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61EEF6" w14:textId="57A11781" w:rsidR="003C192C" w:rsidRPr="003C192C" w:rsidRDefault="003C192C" w:rsidP="003D70AB">
      <w:pPr>
        <w:spacing w:after="160"/>
        <w:jc w:val="center"/>
        <w:rPr>
          <w:rFonts w:ascii="Arial" w:eastAsia="Arial" w:hAnsi="Arial" w:cs="Arial"/>
          <w:b/>
          <w:sz w:val="52"/>
          <w:szCs w:val="52"/>
        </w:rPr>
      </w:pPr>
      <w:r w:rsidRPr="003C192C">
        <w:rPr>
          <w:rFonts w:ascii="Arial" w:eastAsia="Arial" w:hAnsi="Arial" w:cs="Arial"/>
          <w:b/>
          <w:sz w:val="52"/>
          <w:szCs w:val="52"/>
        </w:rPr>
        <w:t>FRIAREALERNE</w:t>
      </w:r>
    </w:p>
    <w:p w14:paraId="273B782D" w14:textId="698FDB18" w:rsidR="003C192C" w:rsidRDefault="003C192C" w:rsidP="003D70AB">
      <w:pPr>
        <w:spacing w:after="160"/>
        <w:rPr>
          <w:rFonts w:ascii="Arial" w:eastAsia="Arial" w:hAnsi="Arial" w:cs="Arial"/>
          <w:b/>
          <w:sz w:val="28"/>
          <w:szCs w:val="28"/>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7717C6" w14:paraId="5C007E94" w14:textId="77777777" w:rsidTr="001134C2">
        <w:tc>
          <w:tcPr>
            <w:tcW w:w="4889" w:type="dxa"/>
          </w:tcPr>
          <w:p w14:paraId="7641C51E" w14:textId="1579D292" w:rsidR="00A51DEE" w:rsidRPr="00B860A4" w:rsidRDefault="00A51DEE" w:rsidP="003D70AB">
            <w:pPr>
              <w:spacing w:after="160"/>
              <w:rPr>
                <w:rFonts w:ascii="Arial" w:eastAsia="Arial" w:hAnsi="Arial" w:cs="Arial"/>
                <w:b/>
                <w:sz w:val="28"/>
                <w:szCs w:val="28"/>
                <w:u w:val="single"/>
              </w:rPr>
            </w:pPr>
            <w:r w:rsidRPr="00B860A4">
              <w:rPr>
                <w:rFonts w:ascii="Arial" w:eastAsia="Arial" w:hAnsi="Arial" w:cs="Arial"/>
                <w:b/>
                <w:sz w:val="28"/>
                <w:szCs w:val="28"/>
                <w:u w:val="single"/>
              </w:rPr>
              <w:t>Høfderne</w:t>
            </w:r>
          </w:p>
          <w:p w14:paraId="7D8FFAE9" w14:textId="77777777" w:rsidR="00913629" w:rsidRPr="00DA3C8C" w:rsidRDefault="00913629" w:rsidP="003D70AB">
            <w:pPr>
              <w:spacing w:after="160"/>
              <w:rPr>
                <w:rFonts w:ascii="Arial" w:eastAsia="Arial" w:hAnsi="Arial" w:cs="Arial"/>
                <w:b/>
                <w:sz w:val="28"/>
                <w:szCs w:val="28"/>
              </w:rPr>
            </w:pPr>
          </w:p>
          <w:p w14:paraId="2B036FD3" w14:textId="21FAF7E8" w:rsidR="007717C6" w:rsidRPr="00DA3C8C" w:rsidRDefault="002A3833" w:rsidP="003D70AB">
            <w:pPr>
              <w:spacing w:after="160"/>
              <w:rPr>
                <w:rFonts w:ascii="Arial" w:eastAsia="Arial" w:hAnsi="Arial" w:cs="Arial"/>
                <w:sz w:val="28"/>
                <w:szCs w:val="28"/>
              </w:rPr>
            </w:pPr>
            <w:r w:rsidRPr="00DA3C8C">
              <w:rPr>
                <w:rFonts w:ascii="Arial" w:eastAsia="Arial" w:hAnsi="Arial" w:cs="Arial"/>
                <w:sz w:val="28"/>
                <w:szCs w:val="28"/>
              </w:rPr>
              <w:t xml:space="preserve">Høfderne på vest-stranden sikrer en flad </w:t>
            </w:r>
            <w:r w:rsidR="006712FA" w:rsidRPr="00DA3C8C">
              <w:rPr>
                <w:rFonts w:ascii="Arial" w:eastAsia="Arial" w:hAnsi="Arial" w:cs="Arial"/>
                <w:sz w:val="28"/>
                <w:szCs w:val="28"/>
              </w:rPr>
              <w:t>børnevenlig strand</w:t>
            </w:r>
            <w:r w:rsidR="00936B09" w:rsidRPr="00DA3C8C">
              <w:rPr>
                <w:rFonts w:ascii="Arial" w:eastAsia="Arial" w:hAnsi="Arial" w:cs="Arial"/>
                <w:sz w:val="28"/>
                <w:szCs w:val="28"/>
              </w:rPr>
              <w:t xml:space="preserve"> – </w:t>
            </w:r>
            <w:r w:rsidR="00AA15DA" w:rsidRPr="00DA3C8C">
              <w:rPr>
                <w:rFonts w:ascii="Arial" w:eastAsia="Arial" w:hAnsi="Arial" w:cs="Arial"/>
                <w:sz w:val="28"/>
                <w:szCs w:val="28"/>
              </w:rPr>
              <w:t>de</w:t>
            </w:r>
            <w:r w:rsidR="00936B09" w:rsidRPr="00DA3C8C">
              <w:rPr>
                <w:rFonts w:ascii="Arial" w:eastAsia="Arial" w:hAnsi="Arial" w:cs="Arial"/>
                <w:sz w:val="28"/>
                <w:szCs w:val="28"/>
              </w:rPr>
              <w:t xml:space="preserve"> er samtidig et smukt skue!</w:t>
            </w:r>
          </w:p>
          <w:p w14:paraId="634FA211" w14:textId="57712774" w:rsidR="00936B09" w:rsidRPr="00DA3C8C" w:rsidRDefault="00936B09" w:rsidP="003D70AB">
            <w:pPr>
              <w:spacing w:after="160"/>
              <w:rPr>
                <w:rFonts w:ascii="Arial" w:eastAsia="Arial" w:hAnsi="Arial" w:cs="Arial"/>
                <w:b/>
                <w:sz w:val="28"/>
                <w:szCs w:val="28"/>
              </w:rPr>
            </w:pPr>
          </w:p>
        </w:tc>
        <w:tc>
          <w:tcPr>
            <w:tcW w:w="4889" w:type="dxa"/>
          </w:tcPr>
          <w:p w14:paraId="496E5F4A" w14:textId="77777777" w:rsidR="007717C6" w:rsidRPr="00913629" w:rsidRDefault="00913629" w:rsidP="003D70AB">
            <w:pPr>
              <w:spacing w:after="160"/>
              <w:jc w:val="center"/>
              <w:rPr>
                <w:rFonts w:ascii="Arial" w:eastAsia="Arial" w:hAnsi="Arial" w:cs="Arial"/>
                <w:sz w:val="20"/>
                <w:szCs w:val="20"/>
              </w:rPr>
            </w:pPr>
            <w:r w:rsidRPr="00913629">
              <w:rPr>
                <w:rFonts w:ascii="Arial" w:eastAsia="Arial" w:hAnsi="Arial" w:cs="Arial"/>
                <w:noProof/>
                <w:sz w:val="20"/>
                <w:szCs w:val="20"/>
              </w:rPr>
              <w:drawing>
                <wp:inline distT="114300" distB="114300" distL="114300" distR="114300" wp14:anchorId="36137CF1" wp14:editId="6E959C0E">
                  <wp:extent cx="2945219" cy="1265274"/>
                  <wp:effectExtent l="0" t="0" r="7620" b="0"/>
                  <wp:docPr id="1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7"/>
                          <a:srcRect l="10427" t="43967" r="23374" b="17152"/>
                          <a:stretch/>
                        </pic:blipFill>
                        <pic:spPr bwMode="auto">
                          <a:xfrm>
                            <a:off x="0" y="0"/>
                            <a:ext cx="2990161" cy="1284581"/>
                          </a:xfrm>
                          <a:prstGeom prst="rect">
                            <a:avLst/>
                          </a:prstGeom>
                          <a:ln>
                            <a:noFill/>
                          </a:ln>
                          <a:extLst>
                            <a:ext uri="{53640926-AAD7-44D8-BBD7-CCE9431645EC}">
                              <a14:shadowObscured xmlns:a14="http://schemas.microsoft.com/office/drawing/2010/main"/>
                            </a:ext>
                          </a:extLst>
                        </pic:spPr>
                      </pic:pic>
                    </a:graphicData>
                  </a:graphic>
                </wp:inline>
              </w:drawing>
            </w:r>
          </w:p>
          <w:p w14:paraId="01094749" w14:textId="4E05A3EB" w:rsidR="00913629" w:rsidRPr="00913629" w:rsidRDefault="00913629" w:rsidP="003D70AB">
            <w:pPr>
              <w:spacing w:after="160"/>
              <w:jc w:val="center"/>
              <w:rPr>
                <w:rFonts w:ascii="Arial" w:eastAsia="Arial" w:hAnsi="Arial" w:cs="Arial"/>
                <w:sz w:val="20"/>
                <w:szCs w:val="20"/>
              </w:rPr>
            </w:pPr>
          </w:p>
        </w:tc>
      </w:tr>
      <w:tr w:rsidR="007717C6" w14:paraId="18CC94F9" w14:textId="77777777" w:rsidTr="001134C2">
        <w:tc>
          <w:tcPr>
            <w:tcW w:w="4889" w:type="dxa"/>
          </w:tcPr>
          <w:p w14:paraId="03DAF2E4" w14:textId="77777777" w:rsidR="00F05F51" w:rsidRPr="00DA3C8C" w:rsidRDefault="00F05F51" w:rsidP="003D70AB">
            <w:pPr>
              <w:spacing w:after="160"/>
              <w:rPr>
                <w:rFonts w:ascii="Arial" w:eastAsia="Arial" w:hAnsi="Arial" w:cs="Arial"/>
                <w:b/>
                <w:sz w:val="28"/>
                <w:szCs w:val="28"/>
              </w:rPr>
            </w:pPr>
          </w:p>
          <w:p w14:paraId="56DFDF1D" w14:textId="41DAD99B" w:rsidR="00A51DEE" w:rsidRPr="00B860A4" w:rsidRDefault="00A51DEE" w:rsidP="003D70AB">
            <w:pPr>
              <w:spacing w:after="160"/>
              <w:rPr>
                <w:rFonts w:ascii="Arial" w:eastAsia="Arial" w:hAnsi="Arial" w:cs="Arial"/>
                <w:b/>
                <w:sz w:val="28"/>
                <w:szCs w:val="28"/>
                <w:u w:val="single"/>
              </w:rPr>
            </w:pPr>
            <w:r w:rsidRPr="00B860A4">
              <w:rPr>
                <w:rFonts w:ascii="Arial" w:eastAsia="Arial" w:hAnsi="Arial" w:cs="Arial"/>
                <w:b/>
                <w:sz w:val="28"/>
                <w:szCs w:val="28"/>
                <w:u w:val="single"/>
              </w:rPr>
              <w:t>Klintholm Mose</w:t>
            </w:r>
          </w:p>
          <w:p w14:paraId="1A04E36A" w14:textId="43CCE28A" w:rsidR="007717C6" w:rsidRPr="00DA3C8C" w:rsidRDefault="0035575C" w:rsidP="003D70AB">
            <w:pPr>
              <w:spacing w:after="160"/>
              <w:rPr>
                <w:rFonts w:ascii="Arial" w:eastAsia="Arial" w:hAnsi="Arial" w:cs="Arial"/>
                <w:b/>
                <w:sz w:val="28"/>
                <w:szCs w:val="28"/>
              </w:rPr>
            </w:pPr>
            <w:r w:rsidRPr="00DA3C8C">
              <w:rPr>
                <w:rFonts w:ascii="Arial" w:eastAsia="Arial" w:hAnsi="Arial" w:cs="Arial"/>
                <w:sz w:val="28"/>
                <w:szCs w:val="28"/>
              </w:rPr>
              <w:t xml:space="preserve">Et rekreationssted </w:t>
            </w:r>
            <w:r w:rsidR="004D4935" w:rsidRPr="00DA3C8C">
              <w:rPr>
                <w:rFonts w:ascii="Arial" w:eastAsia="Arial" w:hAnsi="Arial" w:cs="Arial"/>
                <w:sz w:val="28"/>
                <w:szCs w:val="28"/>
              </w:rPr>
              <w:t xml:space="preserve">hvor man kan </w:t>
            </w:r>
            <w:r w:rsidR="00D03F56" w:rsidRPr="00DA3C8C">
              <w:rPr>
                <w:rFonts w:ascii="Arial" w:eastAsia="Arial" w:hAnsi="Arial" w:cs="Arial"/>
                <w:sz w:val="28"/>
                <w:szCs w:val="28"/>
              </w:rPr>
              <w:t xml:space="preserve">nyde sin medbragte mad </w:t>
            </w:r>
            <w:r w:rsidR="008014AB" w:rsidRPr="00DA3C8C">
              <w:rPr>
                <w:rFonts w:ascii="Arial" w:eastAsia="Arial" w:hAnsi="Arial" w:cs="Arial"/>
                <w:sz w:val="28"/>
                <w:szCs w:val="28"/>
              </w:rPr>
              <w:t>ved borde- bænkesæt samt</w:t>
            </w:r>
            <w:r w:rsidR="00D03F56" w:rsidRPr="00DA3C8C">
              <w:rPr>
                <w:rFonts w:ascii="Arial" w:eastAsia="Arial" w:hAnsi="Arial" w:cs="Arial"/>
                <w:sz w:val="28"/>
                <w:szCs w:val="28"/>
              </w:rPr>
              <w:t xml:space="preserve"> </w:t>
            </w:r>
            <w:r w:rsidR="004D4935" w:rsidRPr="00DA3C8C">
              <w:rPr>
                <w:rFonts w:ascii="Arial" w:eastAsia="Arial" w:hAnsi="Arial" w:cs="Arial"/>
                <w:sz w:val="28"/>
                <w:szCs w:val="28"/>
              </w:rPr>
              <w:t xml:space="preserve">opleve </w:t>
            </w:r>
            <w:r w:rsidR="003D70AB" w:rsidRPr="00DA3C8C">
              <w:rPr>
                <w:rFonts w:ascii="Arial" w:eastAsia="Arial" w:hAnsi="Arial" w:cs="Arial"/>
                <w:sz w:val="28"/>
                <w:szCs w:val="28"/>
              </w:rPr>
              <w:t xml:space="preserve">nattergalens </w:t>
            </w:r>
            <w:r w:rsidR="004D4935" w:rsidRPr="00DA3C8C">
              <w:rPr>
                <w:rFonts w:ascii="Arial" w:eastAsia="Arial" w:hAnsi="Arial" w:cs="Arial"/>
                <w:sz w:val="28"/>
                <w:szCs w:val="28"/>
              </w:rPr>
              <w:t>vidunderlig sang</w:t>
            </w:r>
            <w:r w:rsidR="008014AB" w:rsidRPr="00DA3C8C">
              <w:rPr>
                <w:rFonts w:ascii="Arial" w:eastAsia="Arial" w:hAnsi="Arial" w:cs="Arial"/>
                <w:sz w:val="28"/>
                <w:szCs w:val="28"/>
              </w:rPr>
              <w:t>.</w:t>
            </w:r>
          </w:p>
        </w:tc>
        <w:tc>
          <w:tcPr>
            <w:tcW w:w="4889" w:type="dxa"/>
          </w:tcPr>
          <w:p w14:paraId="63E8571B" w14:textId="48E622BB" w:rsidR="007717C6" w:rsidRDefault="00037A6C" w:rsidP="003D70AB">
            <w:pPr>
              <w:spacing w:after="160"/>
              <w:jc w:val="center"/>
              <w:rPr>
                <w:rFonts w:ascii="Arial" w:eastAsia="Arial" w:hAnsi="Arial" w:cs="Arial"/>
                <w:sz w:val="20"/>
                <w:szCs w:val="20"/>
              </w:rPr>
            </w:pPr>
            <w:r>
              <w:rPr>
                <w:rFonts w:ascii="Arial" w:eastAsia="Arial" w:hAnsi="Arial" w:cs="Arial"/>
                <w:noProof/>
                <w:sz w:val="20"/>
                <w:szCs w:val="20"/>
              </w:rPr>
              <w:drawing>
                <wp:inline distT="0" distB="0" distL="0" distR="0" wp14:anchorId="3FCF3414" wp14:editId="1A41CD59">
                  <wp:extent cx="2880000" cy="1623600"/>
                  <wp:effectExtent l="0" t="0" r="0" b="0"/>
                  <wp:docPr id="10" name="Billede 10" descr="Et billede, der indeholder græs, træ, udendørs, bæn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P_20170802_15_57_37_Pr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80000" cy="1623600"/>
                          </a:xfrm>
                          <a:prstGeom prst="rect">
                            <a:avLst/>
                          </a:prstGeom>
                        </pic:spPr>
                      </pic:pic>
                    </a:graphicData>
                  </a:graphic>
                </wp:inline>
              </w:drawing>
            </w:r>
            <w:r w:rsidR="00C51F44">
              <w:rPr>
                <w:rFonts w:ascii="Arial" w:eastAsia="Arial" w:hAnsi="Arial" w:cs="Arial"/>
                <w:sz w:val="20"/>
                <w:szCs w:val="20"/>
              </w:rPr>
              <w:t xml:space="preserve"> </w:t>
            </w:r>
          </w:p>
          <w:p w14:paraId="48950ACF" w14:textId="10A6A3D8" w:rsidR="00294862" w:rsidRPr="00913629" w:rsidRDefault="00294862" w:rsidP="003D70AB">
            <w:pPr>
              <w:spacing w:after="160"/>
              <w:jc w:val="center"/>
              <w:rPr>
                <w:rFonts w:ascii="Arial" w:eastAsia="Arial" w:hAnsi="Arial" w:cs="Arial"/>
                <w:sz w:val="20"/>
                <w:szCs w:val="20"/>
              </w:rPr>
            </w:pPr>
          </w:p>
        </w:tc>
      </w:tr>
      <w:tr w:rsidR="007717C6" w14:paraId="5784E6CE" w14:textId="77777777" w:rsidTr="001134C2">
        <w:tc>
          <w:tcPr>
            <w:tcW w:w="4889" w:type="dxa"/>
          </w:tcPr>
          <w:p w14:paraId="245DE9B0" w14:textId="77777777" w:rsidR="00F05F51" w:rsidRPr="00DA3C8C" w:rsidRDefault="00F05F51" w:rsidP="003D70AB">
            <w:pPr>
              <w:spacing w:after="160"/>
              <w:rPr>
                <w:rFonts w:ascii="Arial" w:eastAsia="Arial" w:hAnsi="Arial" w:cs="Arial"/>
                <w:b/>
                <w:sz w:val="28"/>
                <w:szCs w:val="28"/>
              </w:rPr>
            </w:pPr>
          </w:p>
          <w:p w14:paraId="36C600AD" w14:textId="2C892505" w:rsidR="00A51DEE" w:rsidRPr="00B860A4" w:rsidRDefault="00A51DEE" w:rsidP="003D70AB">
            <w:pPr>
              <w:spacing w:after="160"/>
              <w:rPr>
                <w:rFonts w:ascii="Arial" w:eastAsia="Arial" w:hAnsi="Arial" w:cs="Arial"/>
                <w:b/>
                <w:sz w:val="28"/>
                <w:szCs w:val="28"/>
                <w:u w:val="single"/>
              </w:rPr>
            </w:pPr>
            <w:r w:rsidRPr="00B860A4">
              <w:rPr>
                <w:rFonts w:ascii="Arial" w:eastAsia="Arial" w:hAnsi="Arial" w:cs="Arial"/>
                <w:b/>
                <w:sz w:val="28"/>
                <w:szCs w:val="28"/>
                <w:u w:val="single"/>
              </w:rPr>
              <w:t>Teltpladsen</w:t>
            </w:r>
          </w:p>
          <w:p w14:paraId="6514B4A1" w14:textId="579E7460" w:rsidR="00A51DEE" w:rsidRDefault="006B06BD" w:rsidP="003D70AB">
            <w:pPr>
              <w:spacing w:after="160"/>
              <w:rPr>
                <w:rFonts w:ascii="Arial" w:eastAsia="Arial" w:hAnsi="Arial" w:cs="Arial"/>
                <w:sz w:val="28"/>
                <w:szCs w:val="28"/>
              </w:rPr>
            </w:pPr>
            <w:r w:rsidRPr="00DA3C8C">
              <w:rPr>
                <w:rFonts w:ascii="Arial" w:eastAsia="Arial" w:hAnsi="Arial" w:cs="Arial"/>
                <w:sz w:val="28"/>
                <w:szCs w:val="28"/>
              </w:rPr>
              <w:t xml:space="preserve">Den gamle naturteltplads </w:t>
            </w:r>
            <w:r w:rsidR="001C769C">
              <w:rPr>
                <w:rFonts w:ascii="Arial" w:eastAsia="Arial" w:hAnsi="Arial" w:cs="Arial"/>
                <w:sz w:val="28"/>
                <w:szCs w:val="28"/>
              </w:rPr>
              <w:t>fra 1974</w:t>
            </w:r>
            <w:r w:rsidR="00F848D6">
              <w:rPr>
                <w:rFonts w:ascii="Arial" w:eastAsia="Arial" w:hAnsi="Arial" w:cs="Arial"/>
                <w:sz w:val="28"/>
                <w:szCs w:val="28"/>
              </w:rPr>
              <w:t xml:space="preserve">, </w:t>
            </w:r>
            <w:r w:rsidRPr="00DA3C8C">
              <w:rPr>
                <w:rFonts w:ascii="Arial" w:eastAsia="Arial" w:hAnsi="Arial" w:cs="Arial"/>
                <w:sz w:val="28"/>
                <w:szCs w:val="28"/>
              </w:rPr>
              <w:t>som nu er parkering</w:t>
            </w:r>
            <w:r w:rsidR="00210E8E" w:rsidRPr="00DA3C8C">
              <w:rPr>
                <w:rFonts w:ascii="Arial" w:eastAsia="Arial" w:hAnsi="Arial" w:cs="Arial"/>
                <w:sz w:val="28"/>
                <w:szCs w:val="28"/>
              </w:rPr>
              <w:t>sområde for badegæster til øst stranden!</w:t>
            </w:r>
          </w:p>
          <w:p w14:paraId="02D591CA" w14:textId="77777777" w:rsidR="003D70AB" w:rsidRPr="00DA3C8C" w:rsidRDefault="003D70AB" w:rsidP="003D70AB">
            <w:pPr>
              <w:spacing w:after="160"/>
              <w:rPr>
                <w:rFonts w:ascii="Arial" w:eastAsia="Arial" w:hAnsi="Arial" w:cs="Arial"/>
                <w:sz w:val="28"/>
                <w:szCs w:val="28"/>
              </w:rPr>
            </w:pPr>
          </w:p>
          <w:p w14:paraId="7B7BCBE7" w14:textId="77777777" w:rsidR="007717C6" w:rsidRPr="00DA3C8C" w:rsidRDefault="007717C6" w:rsidP="003D70AB">
            <w:pPr>
              <w:spacing w:after="160"/>
              <w:rPr>
                <w:rFonts w:ascii="Arial" w:eastAsia="Arial" w:hAnsi="Arial" w:cs="Arial"/>
                <w:b/>
                <w:sz w:val="28"/>
                <w:szCs w:val="28"/>
              </w:rPr>
            </w:pPr>
          </w:p>
        </w:tc>
        <w:tc>
          <w:tcPr>
            <w:tcW w:w="4889" w:type="dxa"/>
          </w:tcPr>
          <w:p w14:paraId="574A46A4" w14:textId="38864B7D" w:rsidR="007717C6" w:rsidRPr="0043280F" w:rsidRDefault="001134C2" w:rsidP="003D70AB">
            <w:pPr>
              <w:spacing w:after="160"/>
              <w:jc w:val="center"/>
              <w:rPr>
                <w:rFonts w:ascii="Arial" w:eastAsia="Arial" w:hAnsi="Arial" w:cs="Arial"/>
                <w:b/>
              </w:rPr>
            </w:pPr>
            <w:r>
              <w:rPr>
                <w:noProof/>
              </w:rPr>
              <w:drawing>
                <wp:inline distT="0" distB="0" distL="0" distR="0" wp14:anchorId="130ABE26" wp14:editId="5248A040">
                  <wp:extent cx="2880000" cy="1674000"/>
                  <wp:effectExtent l="0" t="0" r="0" b="2540"/>
                  <wp:docPr id="6"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g"/>
                          <pic:cNvPicPr/>
                        </pic:nvPicPr>
                        <pic:blipFill rotWithShape="1">
                          <a:blip r:embed="rId9"/>
                          <a:srcRect t="15483" r="2197" b="20427"/>
                          <a:stretch/>
                        </pic:blipFill>
                        <pic:spPr bwMode="auto">
                          <a:xfrm>
                            <a:off x="0" y="0"/>
                            <a:ext cx="2880000" cy="1674000"/>
                          </a:xfrm>
                          <a:prstGeom prst="rect">
                            <a:avLst/>
                          </a:prstGeom>
                          <a:ln>
                            <a:noFill/>
                          </a:ln>
                          <a:extLst>
                            <a:ext uri="{53640926-AAD7-44D8-BBD7-CCE9431645EC}">
                              <a14:shadowObscured xmlns:a14="http://schemas.microsoft.com/office/drawing/2010/main"/>
                            </a:ext>
                          </a:extLst>
                        </pic:spPr>
                      </pic:pic>
                    </a:graphicData>
                  </a:graphic>
                </wp:inline>
              </w:drawing>
            </w:r>
          </w:p>
        </w:tc>
      </w:tr>
      <w:tr w:rsidR="00DD2536" w14:paraId="469AAF8E" w14:textId="77777777" w:rsidTr="001134C2">
        <w:tc>
          <w:tcPr>
            <w:tcW w:w="4889" w:type="dxa"/>
          </w:tcPr>
          <w:p w14:paraId="0F0E2409" w14:textId="77777777" w:rsidR="00F05F51" w:rsidRPr="00DA3C8C" w:rsidRDefault="00F05F51" w:rsidP="003D70AB">
            <w:pPr>
              <w:spacing w:after="160"/>
              <w:rPr>
                <w:rFonts w:ascii="Arial" w:eastAsia="Arial" w:hAnsi="Arial" w:cs="Arial"/>
                <w:b/>
                <w:sz w:val="28"/>
                <w:szCs w:val="28"/>
              </w:rPr>
            </w:pPr>
          </w:p>
          <w:p w14:paraId="68570342" w14:textId="078B88DC" w:rsidR="00DD2536" w:rsidRPr="00B860A4" w:rsidRDefault="00DD2536" w:rsidP="003D70AB">
            <w:pPr>
              <w:spacing w:after="160"/>
              <w:rPr>
                <w:rFonts w:ascii="Arial" w:eastAsia="Arial" w:hAnsi="Arial" w:cs="Arial"/>
                <w:b/>
                <w:sz w:val="28"/>
                <w:szCs w:val="28"/>
                <w:u w:val="single"/>
              </w:rPr>
            </w:pPr>
            <w:r w:rsidRPr="00B860A4">
              <w:rPr>
                <w:rFonts w:ascii="Arial" w:eastAsia="Arial" w:hAnsi="Arial" w:cs="Arial"/>
                <w:b/>
                <w:sz w:val="28"/>
                <w:szCs w:val="28"/>
                <w:u w:val="single"/>
              </w:rPr>
              <w:t>Camønoen</w:t>
            </w:r>
          </w:p>
          <w:p w14:paraId="101513C7" w14:textId="77777777" w:rsidR="00294862" w:rsidRPr="00DA3C8C" w:rsidRDefault="00294862" w:rsidP="003D70AB">
            <w:pPr>
              <w:spacing w:after="160"/>
              <w:rPr>
                <w:rFonts w:ascii="Arial" w:eastAsia="Arial" w:hAnsi="Arial" w:cs="Arial"/>
                <w:sz w:val="28"/>
                <w:szCs w:val="28"/>
              </w:rPr>
            </w:pPr>
          </w:p>
          <w:p w14:paraId="6D24EDFD" w14:textId="52D18CA7" w:rsidR="00DD2536" w:rsidRPr="00DA3C8C" w:rsidRDefault="000C2084" w:rsidP="003D70AB">
            <w:pPr>
              <w:spacing w:after="160"/>
              <w:rPr>
                <w:rFonts w:ascii="Arial" w:eastAsia="Arial" w:hAnsi="Arial" w:cs="Arial"/>
                <w:sz w:val="28"/>
                <w:szCs w:val="28"/>
              </w:rPr>
            </w:pPr>
            <w:r w:rsidRPr="00DA3C8C">
              <w:rPr>
                <w:rFonts w:ascii="Arial" w:eastAsia="Arial" w:hAnsi="Arial" w:cs="Arial"/>
                <w:sz w:val="28"/>
                <w:szCs w:val="28"/>
              </w:rPr>
              <w:t>Pausestop Klintholm Havn – Hvad kan vi byde på</w:t>
            </w:r>
            <w:r w:rsidR="004E245D" w:rsidRPr="00DA3C8C">
              <w:rPr>
                <w:rFonts w:ascii="Arial" w:eastAsia="Arial" w:hAnsi="Arial" w:cs="Arial"/>
                <w:sz w:val="28"/>
                <w:szCs w:val="28"/>
              </w:rPr>
              <w:t xml:space="preserve">? </w:t>
            </w:r>
            <w:r w:rsidR="00294862" w:rsidRPr="00DA3C8C">
              <w:rPr>
                <w:rFonts w:ascii="Arial" w:eastAsia="Arial" w:hAnsi="Arial" w:cs="Arial"/>
                <w:sz w:val="28"/>
                <w:szCs w:val="28"/>
              </w:rPr>
              <w:t xml:space="preserve">Måske morgenmad på sengen? </w:t>
            </w:r>
            <w:r w:rsidR="004E245D" w:rsidRPr="00DA3C8C">
              <w:rPr>
                <w:rFonts w:ascii="Arial" w:eastAsia="Arial" w:hAnsi="Arial" w:cs="Arial"/>
                <w:sz w:val="28"/>
                <w:szCs w:val="28"/>
              </w:rPr>
              <w:t>Blad ned og se!</w:t>
            </w:r>
          </w:p>
          <w:p w14:paraId="3CCAFC25" w14:textId="77777777" w:rsidR="00DD2536" w:rsidRPr="00DA3C8C" w:rsidRDefault="00DD2536" w:rsidP="003D70AB">
            <w:pPr>
              <w:spacing w:after="160"/>
              <w:rPr>
                <w:rFonts w:ascii="Arial" w:eastAsia="Arial" w:hAnsi="Arial" w:cs="Arial"/>
                <w:b/>
                <w:sz w:val="28"/>
                <w:szCs w:val="28"/>
              </w:rPr>
            </w:pPr>
          </w:p>
        </w:tc>
        <w:tc>
          <w:tcPr>
            <w:tcW w:w="4889" w:type="dxa"/>
          </w:tcPr>
          <w:p w14:paraId="27A541CB" w14:textId="2F62217E" w:rsidR="00DD2536" w:rsidRDefault="0058604E" w:rsidP="003D70AB">
            <w:pPr>
              <w:spacing w:after="160"/>
              <w:jc w:val="center"/>
              <w:rPr>
                <w:rFonts w:ascii="Arial" w:eastAsia="Arial" w:hAnsi="Arial" w:cs="Arial"/>
                <w:sz w:val="20"/>
                <w:szCs w:val="20"/>
              </w:rPr>
            </w:pPr>
            <w:r>
              <w:rPr>
                <w:rFonts w:ascii="Arial" w:eastAsia="Arial" w:hAnsi="Arial" w:cs="Arial"/>
                <w:noProof/>
              </w:rPr>
              <w:drawing>
                <wp:inline distT="114300" distB="114300" distL="114300" distR="114300" wp14:anchorId="62ABB05E" wp14:editId="473887B9">
                  <wp:extent cx="2880000" cy="1814400"/>
                  <wp:effectExtent l="0" t="0" r="0" b="0"/>
                  <wp:docPr id="15"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10">
                            <a:extLst>
                              <a:ext uri="{BEBA8EAE-BF5A-486C-A8C5-ECC9F3942E4B}">
                                <a14:imgProps xmlns:a14="http://schemas.microsoft.com/office/drawing/2010/main">
                                  <a14:imgLayer r:embed="rId11">
                                    <a14:imgEffect>
                                      <a14:brightnessContrast bright="46000"/>
                                    </a14:imgEffect>
                                  </a14:imgLayer>
                                </a14:imgProps>
                              </a:ext>
                            </a:extLst>
                          </a:blip>
                          <a:srcRect l="3997" t="39343" r="21813" b="25619"/>
                          <a:stretch/>
                        </pic:blipFill>
                        <pic:spPr bwMode="auto">
                          <a:xfrm>
                            <a:off x="0" y="0"/>
                            <a:ext cx="2880000" cy="1814400"/>
                          </a:xfrm>
                          <a:prstGeom prst="rect">
                            <a:avLst/>
                          </a:prstGeom>
                          <a:ln>
                            <a:noFill/>
                          </a:ln>
                          <a:extLst>
                            <a:ext uri="{53640926-AAD7-44D8-BBD7-CCE9431645EC}">
                              <a14:shadowObscured xmlns:a14="http://schemas.microsoft.com/office/drawing/2010/main"/>
                            </a:ext>
                          </a:extLst>
                        </pic:spPr>
                      </pic:pic>
                    </a:graphicData>
                  </a:graphic>
                </wp:inline>
              </w:drawing>
            </w:r>
          </w:p>
          <w:p w14:paraId="5237ED62" w14:textId="6C377C37" w:rsidR="004E245D" w:rsidRPr="00913629" w:rsidRDefault="004E245D" w:rsidP="003D70AB">
            <w:pPr>
              <w:spacing w:after="160"/>
              <w:jc w:val="center"/>
              <w:rPr>
                <w:rFonts w:ascii="Arial" w:eastAsia="Arial" w:hAnsi="Arial" w:cs="Arial"/>
                <w:sz w:val="20"/>
                <w:szCs w:val="20"/>
              </w:rPr>
            </w:pPr>
          </w:p>
        </w:tc>
      </w:tr>
    </w:tbl>
    <w:p w14:paraId="4B65EA39" w14:textId="77777777" w:rsidR="007717C6" w:rsidRDefault="007717C6" w:rsidP="003D70AB">
      <w:pPr>
        <w:spacing w:after="160"/>
        <w:rPr>
          <w:rFonts w:ascii="Arial" w:eastAsia="Arial" w:hAnsi="Arial" w:cs="Arial"/>
          <w:b/>
          <w:sz w:val="28"/>
          <w:szCs w:val="28"/>
        </w:rPr>
      </w:pPr>
    </w:p>
    <w:p w14:paraId="38FF9133" w14:textId="024F1521" w:rsidR="00AF7792" w:rsidRPr="009F559D" w:rsidRDefault="00AF7792" w:rsidP="00823B0E">
      <w:pPr>
        <w:spacing w:after="160"/>
        <w:jc w:val="center"/>
        <w:rPr>
          <w:rFonts w:ascii="Arial" w:hAnsi="Arial" w:cs="Arial"/>
          <w:b/>
          <w:color w:val="FF0000"/>
        </w:rPr>
      </w:pPr>
      <w:r w:rsidRPr="009F559D">
        <w:rPr>
          <w:rFonts w:ascii="Arial" w:hAnsi="Arial" w:cs="Arial"/>
          <w:b/>
          <w:color w:val="FF0000"/>
        </w:rPr>
        <w:t>------------------------------------------------------------------------------------------------------------------------</w:t>
      </w:r>
    </w:p>
    <w:p w14:paraId="3F721A82" w14:textId="77777777" w:rsidR="00AF7792" w:rsidRDefault="00AF7792" w:rsidP="003D70AB">
      <w:pPr>
        <w:spacing w:after="160"/>
        <w:rPr>
          <w:rFonts w:ascii="Arial" w:eastAsia="Arial" w:hAnsi="Arial" w:cs="Arial"/>
          <w:b/>
        </w:rPr>
      </w:pPr>
    </w:p>
    <w:p w14:paraId="4902E361" w14:textId="735F3E6A" w:rsidR="00B1049A" w:rsidRPr="003D70AB" w:rsidRDefault="00AF7792" w:rsidP="003D70AB">
      <w:pPr>
        <w:spacing w:after="160"/>
        <w:rPr>
          <w:rFonts w:ascii="Arial" w:eastAsia="Arial" w:hAnsi="Arial" w:cs="Arial"/>
          <w:b/>
          <w:sz w:val="32"/>
          <w:szCs w:val="32"/>
        </w:rPr>
      </w:pPr>
      <w:r w:rsidRPr="003D70AB">
        <w:rPr>
          <w:rFonts w:ascii="Arial" w:eastAsia="Arial" w:hAnsi="Arial" w:cs="Arial"/>
          <w:b/>
          <w:sz w:val="32"/>
          <w:szCs w:val="32"/>
        </w:rPr>
        <w:t>HØFDERNE</w:t>
      </w:r>
    </w:p>
    <w:p w14:paraId="0ED9DB5B" w14:textId="77777777" w:rsidR="00B1049A" w:rsidRDefault="00B1049A" w:rsidP="003D70AB">
      <w:pPr>
        <w:spacing w:after="160"/>
        <w:rPr>
          <w:rFonts w:ascii="Arial" w:eastAsia="Arial" w:hAnsi="Arial" w:cs="Arial"/>
        </w:rPr>
      </w:pPr>
    </w:p>
    <w:p w14:paraId="56C0E0BD" w14:textId="77777777" w:rsidR="00B1049A" w:rsidRDefault="00B1049A" w:rsidP="003D70AB">
      <w:pPr>
        <w:spacing w:after="160"/>
        <w:rPr>
          <w:rFonts w:ascii="Arial" w:eastAsia="Arial" w:hAnsi="Arial" w:cs="Arial"/>
        </w:rPr>
      </w:pPr>
      <w:r>
        <w:rPr>
          <w:rFonts w:ascii="Arial" w:eastAsia="Arial" w:hAnsi="Arial" w:cs="Arial"/>
          <w:noProof/>
        </w:rPr>
        <w:drawing>
          <wp:inline distT="114300" distB="114300" distL="114300" distR="114300" wp14:anchorId="04D9B0FF" wp14:editId="2E67DDC9">
            <wp:extent cx="6122670" cy="4597400"/>
            <wp:effectExtent l="0" t="0" r="0" b="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
                    <a:srcRect/>
                    <a:stretch>
                      <a:fillRect/>
                    </a:stretch>
                  </pic:blipFill>
                  <pic:spPr>
                    <a:xfrm>
                      <a:off x="0" y="0"/>
                      <a:ext cx="6122670" cy="4597400"/>
                    </a:xfrm>
                    <a:prstGeom prst="rect">
                      <a:avLst/>
                    </a:prstGeom>
                    <a:ln/>
                  </pic:spPr>
                </pic:pic>
              </a:graphicData>
            </a:graphic>
          </wp:inline>
        </w:drawing>
      </w:r>
    </w:p>
    <w:p w14:paraId="4290435C" w14:textId="6B70DBBF" w:rsidR="00D648F6" w:rsidRDefault="00D648F6" w:rsidP="003D70AB">
      <w:pPr>
        <w:spacing w:after="160"/>
        <w:rPr>
          <w:rFonts w:ascii="Arial" w:eastAsia="Arial" w:hAnsi="Arial" w:cs="Arial"/>
          <w:i/>
        </w:rPr>
      </w:pPr>
      <w:r>
        <w:rPr>
          <w:rFonts w:ascii="Arial" w:eastAsia="Arial" w:hAnsi="Arial" w:cs="Arial"/>
          <w:i/>
        </w:rPr>
        <w:t>Høfderne på vest-stranden mod Råbylille en sommeraften i 00erne</w:t>
      </w:r>
    </w:p>
    <w:p w14:paraId="395B7170" w14:textId="405C66E6" w:rsidR="00B1049A" w:rsidRDefault="00B1049A" w:rsidP="003D70AB">
      <w:pPr>
        <w:spacing w:after="160"/>
        <w:rPr>
          <w:rFonts w:ascii="Arial" w:eastAsia="Arial" w:hAnsi="Arial" w:cs="Arial"/>
        </w:rPr>
      </w:pPr>
      <w:r>
        <w:rPr>
          <w:rFonts w:ascii="Arial" w:eastAsia="Arial" w:hAnsi="Arial" w:cs="Arial"/>
        </w:rPr>
        <w:t>På strandene vest for Klintholm Havn forbi Råbylille, findes der rækker af gamle træpæle inde fra stranden og ud i havet.</w:t>
      </w:r>
      <w:r w:rsidR="00210E8E">
        <w:rPr>
          <w:rFonts w:ascii="Arial" w:eastAsia="Arial" w:hAnsi="Arial" w:cs="Arial"/>
        </w:rPr>
        <w:t xml:space="preserve"> </w:t>
      </w:r>
      <w:r>
        <w:rPr>
          <w:rFonts w:ascii="Arial" w:eastAsia="Arial" w:hAnsi="Arial" w:cs="Arial"/>
        </w:rPr>
        <w:t>De kaldes høfder. Ordet kommer fra tysk og betyder hoved. Deres funktion er at stoppe sandflugten med bølger og strøm langs med kysten.</w:t>
      </w:r>
      <w:r w:rsidR="00210E8E">
        <w:rPr>
          <w:rFonts w:ascii="Arial" w:eastAsia="Arial" w:hAnsi="Arial" w:cs="Arial"/>
        </w:rPr>
        <w:t xml:space="preserve"> </w:t>
      </w:r>
      <w:r>
        <w:rPr>
          <w:rFonts w:ascii="Arial" w:eastAsia="Arial" w:hAnsi="Arial" w:cs="Arial"/>
        </w:rPr>
        <w:t>Den første høfde blev bygget i Jylland i 1875. Senere blev de bygget mange steder langs kysterne, der strøm og sandflugt var stærk, med tiden flere tusinde. I dag findes de fleste på Jyllands vestkyst, så høfderne ved Klintholm er efterhånden enestående for vores område.</w:t>
      </w:r>
      <w:r w:rsidR="00210E8E">
        <w:rPr>
          <w:rFonts w:ascii="Arial" w:eastAsia="Arial" w:hAnsi="Arial" w:cs="Arial"/>
        </w:rPr>
        <w:t xml:space="preserve"> </w:t>
      </w:r>
      <w:r>
        <w:rPr>
          <w:rFonts w:ascii="Arial" w:eastAsia="Arial" w:hAnsi="Arial" w:cs="Arial"/>
        </w:rPr>
        <w:t>De ældre høfder, som hos os var lavet af store træpæle, som blev hamret ned i sandet ud til 3-5 m dybde, på Jyllands vestkyst op til 10 m. De kunne være op til 800 m lange, mens de ved Klintholm er vel 30 m lange. Afstanden høfderne i mellem var 2-3 gange længden. I udsatte områder blev høfderne etableret i grupper. Der kunne blive et problem med, at der hobet sig meget sand op på læsiden, og tilsvarende lidt på vindsiden. Kortere høfder gjorde problemet mindre.</w:t>
      </w:r>
      <w:r w:rsidR="00210E8E">
        <w:rPr>
          <w:rFonts w:ascii="Arial" w:eastAsia="Arial" w:hAnsi="Arial" w:cs="Arial"/>
        </w:rPr>
        <w:t xml:space="preserve"> </w:t>
      </w:r>
    </w:p>
    <w:p w14:paraId="3593FAEE" w14:textId="77777777" w:rsidR="00B1049A" w:rsidRDefault="00B1049A" w:rsidP="003D70AB">
      <w:pPr>
        <w:spacing w:after="160"/>
        <w:rPr>
          <w:rFonts w:ascii="Arial" w:eastAsia="Arial" w:hAnsi="Arial" w:cs="Arial"/>
        </w:rPr>
      </w:pPr>
      <w:r>
        <w:rPr>
          <w:rFonts w:ascii="Arial" w:eastAsia="Arial" w:hAnsi="Arial" w:cs="Arial"/>
        </w:rPr>
        <w:t>I dag bygges høfder af sten og beton og kombineres gerne med bølgebrydere parallelt med strandene og sandfodring.</w:t>
      </w:r>
    </w:p>
    <w:p w14:paraId="0625B8BE" w14:textId="57DA1C1C" w:rsidR="00B1049A" w:rsidRDefault="00B1049A" w:rsidP="003D70AB">
      <w:pPr>
        <w:spacing w:after="160"/>
        <w:rPr>
          <w:rFonts w:ascii="Arial" w:eastAsia="Arial" w:hAnsi="Arial" w:cs="Arial"/>
        </w:rPr>
      </w:pPr>
      <w:r>
        <w:rPr>
          <w:rFonts w:ascii="Arial" w:eastAsia="Arial" w:hAnsi="Arial" w:cs="Arial"/>
        </w:rPr>
        <w:t>De gamle høfder er for mange et charmerende syn på strandene, i storm som stille vejr.</w:t>
      </w:r>
      <w:r w:rsidR="00210E8E">
        <w:rPr>
          <w:rFonts w:ascii="Arial" w:eastAsia="Arial" w:hAnsi="Arial" w:cs="Arial"/>
        </w:rPr>
        <w:t xml:space="preserve"> </w:t>
      </w:r>
      <w:r>
        <w:rPr>
          <w:rFonts w:ascii="Arial" w:eastAsia="Arial" w:hAnsi="Arial" w:cs="Arial"/>
        </w:rPr>
        <w:t>De bryder det monotone, og er et yndet sted for alle slags fugle, ikke mindst skarve, til at hvile sig og få luftet vingerne.</w:t>
      </w:r>
      <w:r w:rsidR="00210E8E">
        <w:rPr>
          <w:rFonts w:ascii="Arial" w:eastAsia="Arial" w:hAnsi="Arial" w:cs="Arial"/>
        </w:rPr>
        <w:t xml:space="preserve"> </w:t>
      </w:r>
      <w:r>
        <w:rPr>
          <w:rFonts w:ascii="Arial" w:eastAsia="Arial" w:hAnsi="Arial" w:cs="Arial"/>
        </w:rPr>
        <w:t xml:space="preserve">Rundt pælene er der et ekstra biologisk mangefold. </w:t>
      </w:r>
    </w:p>
    <w:p w14:paraId="702D0D90" w14:textId="77777777" w:rsidR="00B1049A" w:rsidRDefault="00B1049A" w:rsidP="003D70AB">
      <w:pPr>
        <w:spacing w:after="160"/>
        <w:rPr>
          <w:rFonts w:ascii="Arial" w:eastAsia="Arial" w:hAnsi="Arial" w:cs="Arial"/>
        </w:rPr>
      </w:pPr>
      <w:r>
        <w:rPr>
          <w:rFonts w:ascii="Arial" w:eastAsia="Arial" w:hAnsi="Arial" w:cs="Arial"/>
          <w:noProof/>
        </w:rPr>
        <w:lastRenderedPageBreak/>
        <w:drawing>
          <wp:inline distT="114300" distB="114300" distL="114300" distR="114300" wp14:anchorId="61B435DE" wp14:editId="59837B49">
            <wp:extent cx="6122670" cy="4597400"/>
            <wp:effectExtent l="0" t="0" r="0" b="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6122670" cy="4597400"/>
                    </a:xfrm>
                    <a:prstGeom prst="rect">
                      <a:avLst/>
                    </a:prstGeom>
                    <a:ln/>
                  </pic:spPr>
                </pic:pic>
              </a:graphicData>
            </a:graphic>
          </wp:inline>
        </w:drawing>
      </w:r>
    </w:p>
    <w:p w14:paraId="0B6E4487" w14:textId="77777777" w:rsidR="00B1049A" w:rsidRDefault="00B1049A" w:rsidP="003D70AB">
      <w:pPr>
        <w:spacing w:after="160"/>
        <w:rPr>
          <w:rFonts w:ascii="Arial" w:eastAsia="Arial" w:hAnsi="Arial" w:cs="Arial"/>
        </w:rPr>
      </w:pPr>
    </w:p>
    <w:p w14:paraId="2047A239" w14:textId="77777777" w:rsidR="00B1049A" w:rsidRDefault="00B1049A" w:rsidP="003D70AB">
      <w:pPr>
        <w:spacing w:after="160"/>
        <w:rPr>
          <w:rFonts w:ascii="Arial" w:eastAsia="Arial" w:hAnsi="Arial" w:cs="Arial"/>
        </w:rPr>
      </w:pPr>
      <w:r>
        <w:rPr>
          <w:rFonts w:ascii="Arial" w:eastAsia="Arial" w:hAnsi="Arial" w:cs="Arial"/>
        </w:rPr>
        <w:t>JM og KM</w:t>
      </w:r>
    </w:p>
    <w:p w14:paraId="3230B0BD" w14:textId="77777777" w:rsidR="00B1049A" w:rsidRDefault="00B1049A" w:rsidP="003D70AB">
      <w:pPr>
        <w:spacing w:after="160"/>
        <w:rPr>
          <w:rFonts w:ascii="Arial" w:eastAsia="Arial" w:hAnsi="Arial" w:cs="Arial"/>
        </w:rPr>
      </w:pPr>
      <w:bookmarkStart w:id="0" w:name="_gjdgxs" w:colFirst="0" w:colLast="0"/>
      <w:bookmarkStart w:id="1" w:name="_igr3to58tfp6" w:colFirst="0" w:colLast="0"/>
      <w:bookmarkEnd w:id="0"/>
      <w:bookmarkEnd w:id="1"/>
    </w:p>
    <w:p w14:paraId="10F90F77" w14:textId="77777777" w:rsidR="00B1049A" w:rsidRDefault="00B1049A" w:rsidP="003D70AB">
      <w:pPr>
        <w:spacing w:after="160"/>
        <w:rPr>
          <w:rFonts w:ascii="Arial" w:eastAsia="Arial" w:hAnsi="Arial" w:cs="Arial"/>
        </w:rPr>
      </w:pPr>
      <w:bookmarkStart w:id="2" w:name="_190e3wvweucl" w:colFirst="0" w:colLast="0"/>
      <w:bookmarkEnd w:id="2"/>
      <w:r>
        <w:rPr>
          <w:rFonts w:ascii="Arial" w:eastAsia="Arial" w:hAnsi="Arial" w:cs="Arial"/>
        </w:rPr>
        <w:t>Kilder:</w:t>
      </w:r>
    </w:p>
    <w:p w14:paraId="631A7466" w14:textId="77777777" w:rsidR="00B1049A" w:rsidRPr="003D70AB" w:rsidRDefault="00B1049A" w:rsidP="003D70AB">
      <w:pPr>
        <w:spacing w:after="160"/>
        <w:rPr>
          <w:rFonts w:ascii="Arial" w:eastAsia="Arial" w:hAnsi="Arial" w:cs="Arial"/>
          <w:i/>
        </w:rPr>
      </w:pPr>
      <w:bookmarkStart w:id="3" w:name="_p5oe1f4a19u8" w:colFirst="0" w:colLast="0"/>
      <w:bookmarkStart w:id="4" w:name="_h2ql2zw1wpzp" w:colFirst="0" w:colLast="0"/>
      <w:bookmarkEnd w:id="3"/>
      <w:bookmarkEnd w:id="4"/>
      <w:r w:rsidRPr="003D70AB">
        <w:rPr>
          <w:rFonts w:ascii="Arial" w:eastAsia="Arial" w:hAnsi="Arial" w:cs="Arial"/>
          <w:i/>
        </w:rPr>
        <w:t>Kyst.dk: Hvad er høfder</w:t>
      </w:r>
    </w:p>
    <w:p w14:paraId="08F046D3" w14:textId="64C2A6FC" w:rsidR="00B1049A" w:rsidRPr="003D70AB" w:rsidRDefault="00B1049A" w:rsidP="003D70AB">
      <w:pPr>
        <w:spacing w:after="160"/>
        <w:rPr>
          <w:rFonts w:ascii="Arial" w:eastAsia="Arial" w:hAnsi="Arial" w:cs="Arial"/>
          <w:i/>
        </w:rPr>
      </w:pPr>
      <w:bookmarkStart w:id="5" w:name="_ylss5t9yhi37" w:colFirst="0" w:colLast="0"/>
      <w:bookmarkEnd w:id="5"/>
      <w:r w:rsidRPr="003D70AB">
        <w:rPr>
          <w:rFonts w:ascii="Arial" w:eastAsia="Arial" w:hAnsi="Arial" w:cs="Arial"/>
          <w:i/>
        </w:rPr>
        <w:t>Den store danske: Høfder</w:t>
      </w:r>
    </w:p>
    <w:p w14:paraId="63608034" w14:textId="5ECDFF64" w:rsidR="000F5D09" w:rsidRDefault="000F5D09" w:rsidP="003D70AB">
      <w:pPr>
        <w:spacing w:after="160"/>
        <w:rPr>
          <w:rFonts w:ascii="Arial" w:eastAsia="Arial" w:hAnsi="Arial" w:cs="Arial"/>
        </w:rPr>
      </w:pPr>
    </w:p>
    <w:p w14:paraId="0DEBA24B" w14:textId="525D3F35" w:rsidR="00AF7792" w:rsidRPr="009F559D" w:rsidRDefault="00AF7792" w:rsidP="00823B0E">
      <w:pPr>
        <w:spacing w:after="160"/>
        <w:jc w:val="center"/>
        <w:rPr>
          <w:rFonts w:ascii="Arial" w:hAnsi="Arial" w:cs="Arial"/>
          <w:b/>
          <w:color w:val="FF0000"/>
        </w:rPr>
      </w:pPr>
      <w:r w:rsidRPr="009F559D">
        <w:rPr>
          <w:rFonts w:ascii="Arial" w:hAnsi="Arial" w:cs="Arial"/>
          <w:b/>
          <w:color w:val="FF0000"/>
        </w:rPr>
        <w:t>------------------------------------------------------------------------------------------------------------------------</w:t>
      </w:r>
    </w:p>
    <w:p w14:paraId="23BDCBEC" w14:textId="77777777" w:rsidR="00AF7792" w:rsidRDefault="00AF7792" w:rsidP="003D70AB">
      <w:pPr>
        <w:spacing w:after="160"/>
        <w:rPr>
          <w:rFonts w:ascii="Arial" w:eastAsia="Arial" w:hAnsi="Arial" w:cs="Arial"/>
          <w:b/>
        </w:rPr>
      </w:pPr>
    </w:p>
    <w:p w14:paraId="0228BF3F" w14:textId="2084B4A4" w:rsidR="00BD7766" w:rsidRPr="003D70AB" w:rsidRDefault="00AF7792" w:rsidP="003D70AB">
      <w:pPr>
        <w:spacing w:after="160"/>
        <w:rPr>
          <w:rFonts w:ascii="Arial" w:eastAsia="Arial" w:hAnsi="Arial" w:cs="Arial"/>
          <w:b/>
          <w:sz w:val="32"/>
          <w:szCs w:val="32"/>
        </w:rPr>
      </w:pPr>
      <w:r w:rsidRPr="003D70AB">
        <w:rPr>
          <w:rFonts w:ascii="Arial" w:eastAsia="Arial" w:hAnsi="Arial" w:cs="Arial"/>
          <w:b/>
          <w:sz w:val="32"/>
          <w:szCs w:val="32"/>
        </w:rPr>
        <w:t xml:space="preserve">KLINTHOLM </w:t>
      </w:r>
      <w:r w:rsidR="00BD7766" w:rsidRPr="003D70AB">
        <w:rPr>
          <w:rFonts w:ascii="Arial" w:eastAsia="Arial" w:hAnsi="Arial" w:cs="Arial"/>
          <w:b/>
          <w:sz w:val="32"/>
          <w:szCs w:val="32"/>
        </w:rPr>
        <w:t>MOSE</w:t>
      </w:r>
    </w:p>
    <w:p w14:paraId="0173A400" w14:textId="77777777" w:rsidR="00BD7766" w:rsidRDefault="00BD7766" w:rsidP="003D70AB">
      <w:pPr>
        <w:spacing w:after="160"/>
        <w:rPr>
          <w:rFonts w:ascii="Arial" w:eastAsia="Arial" w:hAnsi="Arial" w:cs="Arial"/>
          <w:b/>
          <w:sz w:val="28"/>
          <w:szCs w:val="28"/>
        </w:rPr>
      </w:pPr>
      <w:r>
        <w:rPr>
          <w:rFonts w:ascii="Arial" w:eastAsia="Arial" w:hAnsi="Arial" w:cs="Arial"/>
          <w:b/>
          <w:noProof/>
          <w:sz w:val="28"/>
          <w:szCs w:val="28"/>
        </w:rPr>
        <w:lastRenderedPageBreak/>
        <w:drawing>
          <wp:inline distT="114300" distB="114300" distL="114300" distR="114300" wp14:anchorId="3BCB1B51" wp14:editId="79E3C1D9">
            <wp:extent cx="6122670" cy="4597400"/>
            <wp:effectExtent l="0" t="0" r="0" b="0"/>
            <wp:docPr id="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3"/>
                    <a:srcRect/>
                    <a:stretch>
                      <a:fillRect/>
                    </a:stretch>
                  </pic:blipFill>
                  <pic:spPr>
                    <a:xfrm>
                      <a:off x="0" y="0"/>
                      <a:ext cx="6122670" cy="4597400"/>
                    </a:xfrm>
                    <a:prstGeom prst="rect">
                      <a:avLst/>
                    </a:prstGeom>
                    <a:ln/>
                  </pic:spPr>
                </pic:pic>
              </a:graphicData>
            </a:graphic>
          </wp:inline>
        </w:drawing>
      </w:r>
    </w:p>
    <w:p w14:paraId="28E04FCF" w14:textId="0C54B10C" w:rsidR="008D48C0" w:rsidRDefault="008D48C0" w:rsidP="003D70AB">
      <w:pPr>
        <w:spacing w:after="160"/>
        <w:rPr>
          <w:rFonts w:ascii="Arial" w:eastAsia="Arial" w:hAnsi="Arial" w:cs="Arial"/>
          <w:i/>
        </w:rPr>
      </w:pPr>
      <w:r>
        <w:rPr>
          <w:rFonts w:ascii="Arial" w:eastAsia="Arial" w:hAnsi="Arial" w:cs="Arial"/>
          <w:i/>
        </w:rPr>
        <w:t xml:space="preserve">Mosen kan være rigtigt </w:t>
      </w:r>
      <w:r w:rsidR="00EE0465">
        <w:rPr>
          <w:rFonts w:ascii="Arial" w:eastAsia="Arial" w:hAnsi="Arial" w:cs="Arial"/>
          <w:i/>
        </w:rPr>
        <w:t>”</w:t>
      </w:r>
      <w:r>
        <w:rPr>
          <w:rFonts w:ascii="Arial" w:eastAsia="Arial" w:hAnsi="Arial" w:cs="Arial"/>
          <w:i/>
        </w:rPr>
        <w:t>vakker</w:t>
      </w:r>
      <w:r w:rsidR="00EE0465">
        <w:rPr>
          <w:rFonts w:ascii="Arial" w:eastAsia="Arial" w:hAnsi="Arial" w:cs="Arial"/>
          <w:i/>
        </w:rPr>
        <w:t>”</w:t>
      </w:r>
      <w:r>
        <w:rPr>
          <w:rFonts w:ascii="Arial" w:eastAsia="Arial" w:hAnsi="Arial" w:cs="Arial"/>
          <w:i/>
        </w:rPr>
        <w:t xml:space="preserve"> ved solnedgang om sommeren</w:t>
      </w:r>
    </w:p>
    <w:p w14:paraId="31FCDBAF" w14:textId="77777777" w:rsidR="00BD7766" w:rsidRDefault="00BD7766" w:rsidP="003D70AB">
      <w:pPr>
        <w:spacing w:after="160"/>
        <w:rPr>
          <w:rFonts w:ascii="Arial" w:eastAsia="Arial" w:hAnsi="Arial" w:cs="Arial"/>
        </w:rPr>
      </w:pPr>
      <w:r>
        <w:rPr>
          <w:rFonts w:ascii="Arial" w:eastAsia="Arial" w:hAnsi="Arial" w:cs="Arial"/>
        </w:rPr>
        <w:t>Når man kommer kørende ad Klintholm Havnevej ligger mosen på højre side, mellem bondens grønne mark og Østersøens blå vand. Mosen opstod efter udgravning af tørv under 2. verdenskrig. Et luftfoto fra 1948 viser det stykke jord på ca. 100x50 m der blev udgravet. Efter krigens afslutning var der ikke behov for mere tørv til opvarmning, og jordstykket blev efterhånden fyldt med vand. Eftersom årene gik, blev der en kraftig tilvækst af træer og buske rundt om den lille kunstige sø.</w:t>
      </w:r>
    </w:p>
    <w:p w14:paraId="7DCB49F8" w14:textId="77777777" w:rsidR="00A96750" w:rsidRDefault="00BD7766" w:rsidP="003D70AB">
      <w:pPr>
        <w:spacing w:after="160"/>
        <w:rPr>
          <w:rFonts w:ascii="Arial" w:eastAsia="Arial" w:hAnsi="Arial" w:cs="Arial"/>
        </w:rPr>
      </w:pPr>
      <w:r>
        <w:rPr>
          <w:rFonts w:ascii="Arial" w:eastAsia="Arial" w:hAnsi="Arial" w:cs="Arial"/>
        </w:rPr>
        <w:t>I dag fremstår mosen som en skøn naturperle med natursti og plancher der fortæller om mosens flora og dyreliv. Borde og bænke</w:t>
      </w:r>
      <w:r w:rsidR="00B43627" w:rsidRPr="00B43627">
        <w:rPr>
          <w:rFonts w:ascii="Arial" w:eastAsia="Arial" w:hAnsi="Arial" w:cs="Arial"/>
        </w:rPr>
        <w:t xml:space="preserve"> </w:t>
      </w:r>
      <w:r w:rsidR="00B43627">
        <w:rPr>
          <w:rFonts w:ascii="Arial" w:eastAsia="Arial" w:hAnsi="Arial" w:cs="Arial"/>
        </w:rPr>
        <w:t>er flere steder</w:t>
      </w:r>
      <w:r>
        <w:rPr>
          <w:rFonts w:ascii="Arial" w:eastAsia="Arial" w:hAnsi="Arial" w:cs="Arial"/>
        </w:rPr>
        <w:t xml:space="preserve"> opsat af den lokal</w:t>
      </w:r>
      <w:r w:rsidR="00744608">
        <w:rPr>
          <w:rFonts w:ascii="Arial" w:eastAsia="Arial" w:hAnsi="Arial" w:cs="Arial"/>
        </w:rPr>
        <w:t>e</w:t>
      </w:r>
      <w:r>
        <w:rPr>
          <w:rFonts w:ascii="Arial" w:eastAsia="Arial" w:hAnsi="Arial" w:cs="Arial"/>
        </w:rPr>
        <w:t xml:space="preserve"> borgerforening. </w:t>
      </w:r>
    </w:p>
    <w:p w14:paraId="1FC108E9" w14:textId="1E5BA49C" w:rsidR="00427A3D" w:rsidRDefault="00A96750" w:rsidP="00427A3D">
      <w:pPr>
        <w:spacing w:after="160"/>
        <w:jc w:val="center"/>
        <w:rPr>
          <w:rFonts w:ascii="Arial" w:eastAsia="Arial" w:hAnsi="Arial" w:cs="Arial"/>
        </w:rPr>
      </w:pPr>
      <w:r>
        <w:rPr>
          <w:rFonts w:ascii="Arial" w:eastAsia="Arial" w:hAnsi="Arial" w:cs="Arial"/>
          <w:noProof/>
        </w:rPr>
        <w:lastRenderedPageBreak/>
        <w:drawing>
          <wp:inline distT="0" distB="0" distL="0" distR="0" wp14:anchorId="7B5761E7" wp14:editId="09B3FDAD">
            <wp:extent cx="3829050" cy="3051503"/>
            <wp:effectExtent l="0" t="0" r="0" b="0"/>
            <wp:docPr id="18" name="Billede 18" descr="Et billede, der indeholder træ, græs, udendørs, hi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P_20170708_15_10_57_Pro.jpg"/>
                    <pic:cNvPicPr/>
                  </pic:nvPicPr>
                  <pic:blipFill rotWithShape="1">
                    <a:blip r:embed="rId14" cstate="print">
                      <a:extLst>
                        <a:ext uri="{28A0092B-C50C-407E-A947-70E740481C1C}">
                          <a14:useLocalDpi xmlns:a14="http://schemas.microsoft.com/office/drawing/2010/main" val="0"/>
                        </a:ext>
                      </a:extLst>
                    </a:blip>
                    <a:srcRect l="23345" t="20707" r="36034" b="21867"/>
                    <a:stretch/>
                  </pic:blipFill>
                  <pic:spPr bwMode="auto">
                    <a:xfrm>
                      <a:off x="0" y="0"/>
                      <a:ext cx="3859766" cy="3075982"/>
                    </a:xfrm>
                    <a:prstGeom prst="rect">
                      <a:avLst/>
                    </a:prstGeom>
                    <a:ln>
                      <a:noFill/>
                    </a:ln>
                    <a:extLst>
                      <a:ext uri="{53640926-AAD7-44D8-BBD7-CCE9431645EC}">
                        <a14:shadowObscured xmlns:a14="http://schemas.microsoft.com/office/drawing/2010/main"/>
                      </a:ext>
                    </a:extLst>
                  </pic:spPr>
                </pic:pic>
              </a:graphicData>
            </a:graphic>
          </wp:inline>
        </w:drawing>
      </w:r>
    </w:p>
    <w:p w14:paraId="3CC6B230" w14:textId="13A48DCD" w:rsidR="001B5286" w:rsidRDefault="001B5286" w:rsidP="00427A3D">
      <w:pPr>
        <w:spacing w:after="160"/>
        <w:jc w:val="center"/>
        <w:rPr>
          <w:rFonts w:ascii="Arial" w:eastAsia="Arial" w:hAnsi="Arial" w:cs="Arial"/>
        </w:rPr>
      </w:pPr>
      <w:r>
        <w:rPr>
          <w:rFonts w:ascii="Arial" w:eastAsia="Arial" w:hAnsi="Arial" w:cs="Arial"/>
        </w:rPr>
        <w:t>Anne Marie Hørlyck og Jette Kølle med de nye infotavler!</w:t>
      </w:r>
    </w:p>
    <w:p w14:paraId="40311B38" w14:textId="100A975E" w:rsidR="00A96750" w:rsidRDefault="00A96750" w:rsidP="00427A3D">
      <w:pPr>
        <w:spacing w:after="160"/>
        <w:jc w:val="center"/>
        <w:rPr>
          <w:rFonts w:ascii="Arial" w:eastAsia="Arial" w:hAnsi="Arial" w:cs="Arial"/>
        </w:rPr>
      </w:pPr>
      <w:r>
        <w:rPr>
          <w:rFonts w:ascii="Arial" w:eastAsia="Arial" w:hAnsi="Arial" w:cs="Arial"/>
          <w:noProof/>
        </w:rPr>
        <w:drawing>
          <wp:inline distT="0" distB="0" distL="0" distR="0" wp14:anchorId="18D9D4E6" wp14:editId="363FD339">
            <wp:extent cx="5619750" cy="2352675"/>
            <wp:effectExtent l="0" t="0" r="0" b="9525"/>
            <wp:docPr id="19" name="Billede 19" descr="Et billede, der indeholder græs, træ,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P_20170802_16_42_11_Pro.jpg"/>
                    <pic:cNvPicPr/>
                  </pic:nvPicPr>
                  <pic:blipFill rotWithShape="1">
                    <a:blip r:embed="rId15" cstate="print">
                      <a:extLst>
                        <a:ext uri="{28A0092B-C50C-407E-A947-70E740481C1C}">
                          <a14:useLocalDpi xmlns:a14="http://schemas.microsoft.com/office/drawing/2010/main" val="0"/>
                        </a:ext>
                      </a:extLst>
                    </a:blip>
                    <a:srcRect l="-311" t="-1104" r="8487" b="32910"/>
                    <a:stretch/>
                  </pic:blipFill>
                  <pic:spPr bwMode="auto">
                    <a:xfrm>
                      <a:off x="0" y="0"/>
                      <a:ext cx="5619750" cy="2352675"/>
                    </a:xfrm>
                    <a:prstGeom prst="rect">
                      <a:avLst/>
                    </a:prstGeom>
                    <a:ln>
                      <a:noFill/>
                    </a:ln>
                    <a:extLst>
                      <a:ext uri="{53640926-AAD7-44D8-BBD7-CCE9431645EC}">
                        <a14:shadowObscured xmlns:a14="http://schemas.microsoft.com/office/drawing/2010/main"/>
                      </a:ext>
                    </a:extLst>
                  </pic:spPr>
                </pic:pic>
              </a:graphicData>
            </a:graphic>
          </wp:inline>
        </w:drawing>
      </w:r>
    </w:p>
    <w:p w14:paraId="015DAA53" w14:textId="522C6F61" w:rsidR="00163DAA" w:rsidRDefault="00163DAA" w:rsidP="00427A3D">
      <w:pPr>
        <w:spacing w:after="160"/>
        <w:jc w:val="center"/>
        <w:rPr>
          <w:rFonts w:ascii="Arial" w:eastAsia="Arial" w:hAnsi="Arial" w:cs="Arial"/>
        </w:rPr>
      </w:pPr>
      <w:r>
        <w:rPr>
          <w:rFonts w:ascii="Arial" w:eastAsia="Arial" w:hAnsi="Arial" w:cs="Arial"/>
        </w:rPr>
        <w:t>Borde og bænke ved mosen</w:t>
      </w:r>
    </w:p>
    <w:p w14:paraId="14C54BCC" w14:textId="6EEB4BE9" w:rsidR="00BD7766" w:rsidRDefault="00BD7766" w:rsidP="003D70AB">
      <w:pPr>
        <w:spacing w:after="160"/>
        <w:rPr>
          <w:rFonts w:ascii="Arial" w:eastAsia="Arial" w:hAnsi="Arial" w:cs="Arial"/>
        </w:rPr>
      </w:pPr>
      <w:r>
        <w:rPr>
          <w:rFonts w:ascii="Arial" w:eastAsia="Arial" w:hAnsi="Arial" w:cs="Arial"/>
        </w:rPr>
        <w:t>Der kan man nyde sin kaffe eller en kold øl og lidt mad. Mosen er et besøg værd, uanset tid på døgnet. Både tidligt om morgenen, og sent om aftenen, kan man opleve vidunderlig fuglesang fra nattergalens lyse røst til uglens mørke stemme. Et godt sted at tilbringe nogle timer for en amatørornitolog. Som turist er det et ”must” at besøge mosen.</w:t>
      </w:r>
    </w:p>
    <w:p w14:paraId="53CC2A12" w14:textId="142CF75E" w:rsidR="00521A69" w:rsidRDefault="00346265" w:rsidP="003D70AB">
      <w:pPr>
        <w:spacing w:after="160"/>
        <w:rPr>
          <w:rFonts w:ascii="Arial" w:eastAsia="Arial" w:hAnsi="Arial" w:cs="Arial"/>
        </w:rPr>
      </w:pPr>
      <w:r>
        <w:rPr>
          <w:rFonts w:ascii="Arial" w:eastAsia="Arial" w:hAnsi="Arial" w:cs="Arial"/>
          <w:noProof/>
        </w:rPr>
        <w:lastRenderedPageBreak/>
        <w:drawing>
          <wp:inline distT="0" distB="0" distL="0" distR="0" wp14:anchorId="1C1A8C32" wp14:editId="5C073261">
            <wp:extent cx="6120130" cy="3381375"/>
            <wp:effectExtent l="0" t="0" r="0" b="9525"/>
            <wp:docPr id="20" name="Billede 20" descr="Et billede, der indeholder teks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kedFoto mosen - 2_LI.jpg"/>
                    <pic:cNvPicPr/>
                  </pic:nvPicPr>
                  <pic:blipFill rotWithShape="1">
                    <a:blip r:embed="rId16">
                      <a:extLst>
                        <a:ext uri="{28A0092B-C50C-407E-A947-70E740481C1C}">
                          <a14:useLocalDpi xmlns:a14="http://schemas.microsoft.com/office/drawing/2010/main" val="0"/>
                        </a:ext>
                      </a:extLst>
                    </a:blip>
                    <a:srcRect t="16057" b="12697"/>
                    <a:stretch/>
                  </pic:blipFill>
                  <pic:spPr bwMode="auto">
                    <a:xfrm>
                      <a:off x="0" y="0"/>
                      <a:ext cx="6120130" cy="3381375"/>
                    </a:xfrm>
                    <a:prstGeom prst="rect">
                      <a:avLst/>
                    </a:prstGeom>
                    <a:ln>
                      <a:noFill/>
                    </a:ln>
                    <a:extLst>
                      <a:ext uri="{53640926-AAD7-44D8-BBD7-CCE9431645EC}">
                        <a14:shadowObscured xmlns:a14="http://schemas.microsoft.com/office/drawing/2010/main"/>
                      </a:ext>
                    </a:extLst>
                  </pic:spPr>
                </pic:pic>
              </a:graphicData>
            </a:graphic>
          </wp:inline>
        </w:drawing>
      </w:r>
    </w:p>
    <w:p w14:paraId="55C1793C" w14:textId="77777777" w:rsidR="00BD7766" w:rsidRDefault="00BD7766" w:rsidP="003D70AB">
      <w:pPr>
        <w:spacing w:after="160"/>
        <w:rPr>
          <w:rFonts w:ascii="Arial" w:eastAsia="Arial" w:hAnsi="Arial" w:cs="Arial"/>
        </w:rPr>
      </w:pPr>
      <w:r>
        <w:rPr>
          <w:rFonts w:ascii="Arial" w:eastAsia="Arial" w:hAnsi="Arial" w:cs="Arial"/>
        </w:rPr>
        <w:t xml:space="preserve">Mosen har ikke altid været en idyl. Det var bestyrelsen i borgerforeningen, der fattede interesse for mosen, og mente den havde potentiale i sig, til at blive et rekreationssted for både lokalbefolkningen og turister. Et møjsommeligt arbejde blev påbegyndt, ikke mindst fordi kommuneadministrationen skulle overbevises om, at det var et rigtigt valg at forskønne mosen til glæde for lokalsamfundet og turismen. I dag ser vi at arbejdet har gjort moseområdet til alle mands eje. </w:t>
      </w:r>
    </w:p>
    <w:p w14:paraId="26012F6F" w14:textId="5FBDCCD9" w:rsidR="00BD7766" w:rsidRDefault="00BD7766" w:rsidP="003D70AB">
      <w:pPr>
        <w:spacing w:after="160"/>
        <w:rPr>
          <w:rFonts w:ascii="Arial" w:eastAsia="Arial" w:hAnsi="Arial" w:cs="Arial"/>
        </w:rPr>
      </w:pPr>
      <w:r>
        <w:rPr>
          <w:rFonts w:ascii="Arial" w:eastAsia="Arial" w:hAnsi="Arial" w:cs="Arial"/>
        </w:rPr>
        <w:t xml:space="preserve">Som nævnt, mosen var tidligere langt fra en idyl. I tiden før offentlig renovation blev indført, blev mosen brugt, helt uhæmmet, som affaldsplads af lokalsamfundets beboere. Alt fra køleskab til madrester osv. havnede i moseområdet. Det skal indskydes at moseområdet var et eldorado for børnene. Her kunne de finde materiale til en hvilken som helst leg, potter og pander, flasker, glas, gamle cykler, </w:t>
      </w:r>
      <w:proofErr w:type="gramStart"/>
      <w:r>
        <w:rPr>
          <w:rFonts w:ascii="Arial" w:eastAsia="Arial" w:hAnsi="Arial" w:cs="Arial"/>
        </w:rPr>
        <w:t>gammel tøj</w:t>
      </w:r>
      <w:proofErr w:type="gramEnd"/>
      <w:r>
        <w:rPr>
          <w:rFonts w:ascii="Arial" w:eastAsia="Arial" w:hAnsi="Arial" w:cs="Arial"/>
        </w:rPr>
        <w:t>, ja selv brugte kondomer, kunne bruges, når der skulle leges, ”</w:t>
      </w:r>
      <w:r w:rsidR="006D3008">
        <w:rPr>
          <w:rFonts w:ascii="Arial" w:eastAsia="Arial" w:hAnsi="Arial" w:cs="Arial"/>
        </w:rPr>
        <w:t>far,</w:t>
      </w:r>
      <w:r>
        <w:rPr>
          <w:rFonts w:ascii="Arial" w:eastAsia="Arial" w:hAnsi="Arial" w:cs="Arial"/>
        </w:rPr>
        <w:t xml:space="preserve"> mor og børn”. Mosen var ikke bare et eldorado for børn, men også for rotter, de ynglede som bare rotter kan. Fordi der var nok af gamle madrester som de levede godt af, blev de i moseområdet.</w:t>
      </w:r>
    </w:p>
    <w:p w14:paraId="1C3C96A8" w14:textId="54293540" w:rsidR="00BD7766" w:rsidRDefault="00BD7766" w:rsidP="003D70AB">
      <w:pPr>
        <w:spacing w:after="160"/>
        <w:rPr>
          <w:rFonts w:ascii="Arial" w:eastAsia="Arial" w:hAnsi="Arial" w:cs="Arial"/>
        </w:rPr>
      </w:pPr>
      <w:r>
        <w:rPr>
          <w:rFonts w:ascii="Arial" w:eastAsia="Arial" w:hAnsi="Arial" w:cs="Arial"/>
        </w:rPr>
        <w:t xml:space="preserve">Da offentlig renovation blev igangsat i sidst i tresserne, blev det forbudt at smide affald i moseområdet. Men fordi det ikke blev specificeret hvilket affald det drejede sig om, valgte lokalbefolkningen at fortsætte med at køre sin trillebør med haveaffald i mosen, flere år efter at det var blevet forbudt. Det stoppede først da kommunen </w:t>
      </w:r>
      <w:r w:rsidR="00A11B99">
        <w:rPr>
          <w:rFonts w:ascii="Arial" w:eastAsia="Arial" w:hAnsi="Arial" w:cs="Arial"/>
        </w:rPr>
        <w:t>op</w:t>
      </w:r>
      <w:r>
        <w:rPr>
          <w:rFonts w:ascii="Arial" w:eastAsia="Arial" w:hAnsi="Arial" w:cs="Arial"/>
        </w:rPr>
        <w:t>satte et forbudsskilt. Endelig kunne moseområdet påbegynde den lange rejse fra at være den grimme ælling til at blive en hvid svane af i dag.</w:t>
      </w:r>
    </w:p>
    <w:p w14:paraId="4AB119EE" w14:textId="77777777" w:rsidR="00B11422" w:rsidRDefault="00B11422" w:rsidP="003D70AB">
      <w:pPr>
        <w:spacing w:after="160"/>
        <w:rPr>
          <w:rFonts w:ascii="Arial" w:eastAsia="Arial" w:hAnsi="Arial" w:cs="Arial"/>
        </w:rPr>
      </w:pPr>
      <w:r>
        <w:rPr>
          <w:rFonts w:ascii="Arial" w:eastAsia="Arial" w:hAnsi="Arial" w:cs="Arial"/>
          <w:noProof/>
        </w:rPr>
        <w:lastRenderedPageBreak/>
        <w:drawing>
          <wp:inline distT="114300" distB="114300" distL="114300" distR="114300" wp14:anchorId="3B4D8B16" wp14:editId="28DD8CA2">
            <wp:extent cx="6122670" cy="4597400"/>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7"/>
                    <a:srcRect/>
                    <a:stretch>
                      <a:fillRect/>
                    </a:stretch>
                  </pic:blipFill>
                  <pic:spPr>
                    <a:xfrm>
                      <a:off x="0" y="0"/>
                      <a:ext cx="6122670" cy="4597400"/>
                    </a:xfrm>
                    <a:prstGeom prst="rect">
                      <a:avLst/>
                    </a:prstGeom>
                    <a:ln/>
                  </pic:spPr>
                </pic:pic>
              </a:graphicData>
            </a:graphic>
          </wp:inline>
        </w:drawing>
      </w:r>
    </w:p>
    <w:p w14:paraId="073C9C87" w14:textId="61048353" w:rsidR="00B11422" w:rsidRDefault="00B11422" w:rsidP="003D70AB">
      <w:pPr>
        <w:spacing w:after="160"/>
        <w:rPr>
          <w:rFonts w:ascii="Arial" w:eastAsia="Arial" w:hAnsi="Arial" w:cs="Arial"/>
          <w:i/>
        </w:rPr>
      </w:pPr>
      <w:bookmarkStart w:id="6" w:name="_f5wa1j8m59ew" w:colFirst="0" w:colLast="0"/>
      <w:bookmarkEnd w:id="6"/>
      <w:r>
        <w:rPr>
          <w:rFonts w:ascii="Arial" w:eastAsia="Arial" w:hAnsi="Arial" w:cs="Arial"/>
          <w:i/>
        </w:rPr>
        <w:t xml:space="preserve">Mosen kan også være </w:t>
      </w:r>
      <w:r w:rsidR="00895C72">
        <w:rPr>
          <w:rFonts w:ascii="Arial" w:eastAsia="Arial" w:hAnsi="Arial" w:cs="Arial"/>
          <w:i/>
        </w:rPr>
        <w:t>”</w:t>
      </w:r>
      <w:r>
        <w:rPr>
          <w:rFonts w:ascii="Arial" w:eastAsia="Arial" w:hAnsi="Arial" w:cs="Arial"/>
          <w:i/>
        </w:rPr>
        <w:t>vakker</w:t>
      </w:r>
      <w:r w:rsidR="00895C72">
        <w:rPr>
          <w:rFonts w:ascii="Arial" w:eastAsia="Arial" w:hAnsi="Arial" w:cs="Arial"/>
          <w:i/>
        </w:rPr>
        <w:t>”</w:t>
      </w:r>
      <w:r>
        <w:rPr>
          <w:rFonts w:ascii="Arial" w:eastAsia="Arial" w:hAnsi="Arial" w:cs="Arial"/>
          <w:i/>
        </w:rPr>
        <w:t xml:space="preserve"> en vintermorgen</w:t>
      </w:r>
      <w:r w:rsidR="00895C72">
        <w:rPr>
          <w:rFonts w:ascii="Arial" w:eastAsia="Arial" w:hAnsi="Arial" w:cs="Arial"/>
          <w:i/>
        </w:rPr>
        <w:t>!</w:t>
      </w:r>
    </w:p>
    <w:p w14:paraId="0DA33EE9" w14:textId="4C28D6B9" w:rsidR="00B11422" w:rsidRDefault="00B11422" w:rsidP="003D70AB">
      <w:pPr>
        <w:spacing w:after="160"/>
        <w:rPr>
          <w:rFonts w:ascii="Arial" w:eastAsia="Arial" w:hAnsi="Arial" w:cs="Arial"/>
        </w:rPr>
      </w:pPr>
    </w:p>
    <w:p w14:paraId="01576CDB" w14:textId="77777777" w:rsidR="003700BD" w:rsidRDefault="008F370E" w:rsidP="003D70AB">
      <w:pPr>
        <w:spacing w:after="160"/>
        <w:rPr>
          <w:rFonts w:ascii="Arial" w:eastAsia="Arial" w:hAnsi="Arial" w:cs="Arial"/>
        </w:rPr>
      </w:pPr>
      <w:r>
        <w:rPr>
          <w:rFonts w:ascii="Arial" w:eastAsia="Arial" w:hAnsi="Arial" w:cs="Arial"/>
        </w:rPr>
        <w:t xml:space="preserve">Overfor mosen ligger </w:t>
      </w:r>
      <w:r w:rsidR="002130BE">
        <w:rPr>
          <w:rFonts w:ascii="Arial" w:eastAsia="Arial" w:hAnsi="Arial" w:cs="Arial"/>
        </w:rPr>
        <w:t>et hus på hjørnet af Katinkavej</w:t>
      </w:r>
      <w:r w:rsidR="006F6170">
        <w:rPr>
          <w:rFonts w:ascii="Arial" w:eastAsia="Arial" w:hAnsi="Arial" w:cs="Arial"/>
        </w:rPr>
        <w:t>, her bor den forrige stationsleder</w:t>
      </w:r>
      <w:r w:rsidR="00145464">
        <w:rPr>
          <w:rFonts w:ascii="Arial" w:eastAsia="Arial" w:hAnsi="Arial" w:cs="Arial"/>
        </w:rPr>
        <w:t xml:space="preserve"> John Meyer</w:t>
      </w:r>
      <w:r w:rsidR="006B3D3F">
        <w:rPr>
          <w:rFonts w:ascii="Arial" w:eastAsia="Arial" w:hAnsi="Arial" w:cs="Arial"/>
        </w:rPr>
        <w:t xml:space="preserve"> med sin hustru Mia</w:t>
      </w:r>
      <w:r w:rsidR="00CE1231">
        <w:rPr>
          <w:rFonts w:ascii="Arial" w:eastAsia="Arial" w:hAnsi="Arial" w:cs="Arial"/>
        </w:rPr>
        <w:t>. Det er god</w:t>
      </w:r>
      <w:r w:rsidR="00A43C4B">
        <w:rPr>
          <w:rFonts w:ascii="Arial" w:eastAsia="Arial" w:hAnsi="Arial" w:cs="Arial"/>
        </w:rPr>
        <w:t xml:space="preserve">t, at </w:t>
      </w:r>
      <w:r w:rsidR="000501D1">
        <w:rPr>
          <w:rFonts w:ascii="Arial" w:eastAsia="Arial" w:hAnsi="Arial" w:cs="Arial"/>
        </w:rPr>
        <w:t>han som gammel fisker er fort</w:t>
      </w:r>
      <w:r w:rsidR="003700BD">
        <w:rPr>
          <w:rFonts w:ascii="Arial" w:eastAsia="Arial" w:hAnsi="Arial" w:cs="Arial"/>
        </w:rPr>
        <w:t>ro</w:t>
      </w:r>
      <w:r w:rsidR="000501D1">
        <w:rPr>
          <w:rFonts w:ascii="Arial" w:eastAsia="Arial" w:hAnsi="Arial" w:cs="Arial"/>
        </w:rPr>
        <w:t>lig med vand</w:t>
      </w:r>
      <w:r w:rsidR="003700BD">
        <w:rPr>
          <w:rFonts w:ascii="Arial" w:eastAsia="Arial" w:hAnsi="Arial" w:cs="Arial"/>
        </w:rPr>
        <w:t xml:space="preserve">, for det hænder ofte de </w:t>
      </w:r>
      <w:proofErr w:type="spellStart"/>
      <w:r w:rsidR="003700BD">
        <w:rPr>
          <w:rFonts w:ascii="Arial" w:eastAsia="Arial" w:hAnsi="Arial" w:cs="Arial"/>
        </w:rPr>
        <w:t>de</w:t>
      </w:r>
      <w:proofErr w:type="spellEnd"/>
      <w:r w:rsidR="003700BD">
        <w:rPr>
          <w:rFonts w:ascii="Arial" w:eastAsia="Arial" w:hAnsi="Arial" w:cs="Arial"/>
        </w:rPr>
        <w:t xml:space="preserve"> har lidt vand i haven!</w:t>
      </w:r>
    </w:p>
    <w:p w14:paraId="55C25EFB" w14:textId="4862B737" w:rsidR="008F370E" w:rsidRDefault="00804971" w:rsidP="003D70AB">
      <w:pPr>
        <w:spacing w:after="160"/>
        <w:rPr>
          <w:rFonts w:ascii="Arial" w:eastAsia="Arial" w:hAnsi="Arial" w:cs="Arial"/>
        </w:rPr>
      </w:pPr>
      <w:r>
        <w:rPr>
          <w:rFonts w:ascii="Arial" w:eastAsia="Arial" w:hAnsi="Arial" w:cs="Arial"/>
          <w:noProof/>
        </w:rPr>
        <w:drawing>
          <wp:inline distT="0" distB="0" distL="0" distR="0" wp14:anchorId="0E1BA1E2" wp14:editId="51CD5035">
            <wp:extent cx="6095242" cy="2876550"/>
            <wp:effectExtent l="0" t="0" r="1270" b="0"/>
            <wp:docPr id="21" name="Billede 21" descr="Et billede, der indeholder hegn, udendørs, græs, hi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8012012.jpg"/>
                    <pic:cNvPicPr/>
                  </pic:nvPicPr>
                  <pic:blipFill rotWithShape="1">
                    <a:blip r:embed="rId18">
                      <a:extLst>
                        <a:ext uri="{28A0092B-C50C-407E-A947-70E740481C1C}">
                          <a14:useLocalDpi xmlns:a14="http://schemas.microsoft.com/office/drawing/2010/main" val="0"/>
                        </a:ext>
                      </a:extLst>
                    </a:blip>
                    <a:srcRect b="37101"/>
                    <a:stretch/>
                  </pic:blipFill>
                  <pic:spPr bwMode="auto">
                    <a:xfrm>
                      <a:off x="0" y="0"/>
                      <a:ext cx="6116477" cy="2886572"/>
                    </a:xfrm>
                    <a:prstGeom prst="rect">
                      <a:avLst/>
                    </a:prstGeom>
                    <a:ln>
                      <a:noFill/>
                    </a:ln>
                    <a:extLst>
                      <a:ext uri="{53640926-AAD7-44D8-BBD7-CCE9431645EC}">
                        <a14:shadowObscured xmlns:a14="http://schemas.microsoft.com/office/drawing/2010/main"/>
                      </a:ext>
                    </a:extLst>
                  </pic:spPr>
                </pic:pic>
              </a:graphicData>
            </a:graphic>
          </wp:inline>
        </w:drawing>
      </w:r>
      <w:r w:rsidR="000501D1">
        <w:rPr>
          <w:rFonts w:ascii="Arial" w:eastAsia="Arial" w:hAnsi="Arial" w:cs="Arial"/>
        </w:rPr>
        <w:t xml:space="preserve"> </w:t>
      </w:r>
    </w:p>
    <w:p w14:paraId="6ABF8CE0" w14:textId="188A369E" w:rsidR="00BD7766" w:rsidRDefault="00BD7766" w:rsidP="003D70AB">
      <w:pPr>
        <w:spacing w:after="160"/>
        <w:rPr>
          <w:rFonts w:ascii="Arial" w:eastAsia="Arial" w:hAnsi="Arial" w:cs="Arial"/>
        </w:rPr>
      </w:pPr>
      <w:r>
        <w:rPr>
          <w:rFonts w:ascii="Arial" w:eastAsia="Arial" w:hAnsi="Arial" w:cs="Arial"/>
        </w:rPr>
        <w:t>JM</w:t>
      </w:r>
    </w:p>
    <w:p w14:paraId="095E1967" w14:textId="77777777" w:rsidR="003D70AB" w:rsidRDefault="003D70AB" w:rsidP="003D70AB">
      <w:pPr>
        <w:spacing w:after="160"/>
        <w:rPr>
          <w:rFonts w:ascii="Arial" w:eastAsia="Arial" w:hAnsi="Arial" w:cs="Arial"/>
        </w:rPr>
      </w:pPr>
    </w:p>
    <w:p w14:paraId="088BB45B" w14:textId="175D8496" w:rsidR="00AF7792" w:rsidRPr="009F559D" w:rsidRDefault="00AF7792" w:rsidP="00823B0E">
      <w:pPr>
        <w:spacing w:after="160"/>
        <w:jc w:val="center"/>
        <w:rPr>
          <w:rFonts w:ascii="Arial" w:hAnsi="Arial" w:cs="Arial"/>
          <w:b/>
          <w:color w:val="FF0000"/>
        </w:rPr>
      </w:pPr>
      <w:r w:rsidRPr="009F559D">
        <w:rPr>
          <w:rFonts w:ascii="Arial" w:hAnsi="Arial" w:cs="Arial"/>
          <w:b/>
          <w:color w:val="FF0000"/>
        </w:rPr>
        <w:t>------------------------------------------------------------------------------------------------------------------------</w:t>
      </w:r>
    </w:p>
    <w:p w14:paraId="7292B789" w14:textId="77777777" w:rsidR="00AF7792" w:rsidRDefault="00AF7792" w:rsidP="003D70AB">
      <w:pPr>
        <w:spacing w:after="160"/>
        <w:rPr>
          <w:rFonts w:ascii="Arial" w:eastAsia="Arial" w:hAnsi="Arial" w:cs="Arial"/>
          <w:b/>
        </w:rPr>
      </w:pPr>
    </w:p>
    <w:p w14:paraId="2A12F2AB" w14:textId="30F1D80F" w:rsidR="00BB1173" w:rsidRDefault="00AF7792" w:rsidP="003D70AB">
      <w:pPr>
        <w:spacing w:after="160"/>
        <w:rPr>
          <w:rFonts w:ascii="Arial" w:eastAsia="Arial" w:hAnsi="Arial" w:cs="Arial"/>
          <w:b/>
          <w:sz w:val="32"/>
          <w:szCs w:val="32"/>
        </w:rPr>
      </w:pPr>
      <w:r w:rsidRPr="003D70AB">
        <w:rPr>
          <w:rFonts w:ascii="Arial" w:eastAsia="Arial" w:hAnsi="Arial" w:cs="Arial"/>
          <w:b/>
          <w:sz w:val="32"/>
          <w:szCs w:val="32"/>
        </w:rPr>
        <w:t>TELTPLADSEN.</w:t>
      </w:r>
    </w:p>
    <w:p w14:paraId="48FA7D48" w14:textId="20617B8A" w:rsidR="003506F2" w:rsidRDefault="003506F2" w:rsidP="003D70AB">
      <w:pPr>
        <w:spacing w:after="160"/>
        <w:rPr>
          <w:rFonts w:ascii="Arial" w:eastAsia="Arial" w:hAnsi="Arial" w:cs="Arial"/>
          <w:b/>
          <w:sz w:val="32"/>
          <w:szCs w:val="32"/>
        </w:rPr>
      </w:pPr>
      <w:r>
        <w:rPr>
          <w:noProof/>
        </w:rPr>
        <w:drawing>
          <wp:inline distT="0" distB="0" distL="0" distR="0" wp14:anchorId="6246E449" wp14:editId="54B09F2F">
            <wp:extent cx="6122670" cy="5435600"/>
            <wp:effectExtent l="0" t="0" r="0" b="0"/>
            <wp:docPr id="13" name="image4.jpg"/>
            <wp:cNvGraphicFramePr/>
            <a:graphic xmlns:a="http://schemas.openxmlformats.org/drawingml/2006/main">
              <a:graphicData uri="http://schemas.openxmlformats.org/drawingml/2006/picture">
                <pic:pic xmlns:pic="http://schemas.openxmlformats.org/drawingml/2006/picture">
                  <pic:nvPicPr>
                    <pic:cNvPr id="1" name="image4.jpg"/>
                    <pic:cNvPicPr/>
                  </pic:nvPicPr>
                  <pic:blipFill>
                    <a:blip r:embed="rId9"/>
                    <a:srcRect/>
                    <a:stretch>
                      <a:fillRect/>
                    </a:stretch>
                  </pic:blipFill>
                  <pic:spPr>
                    <a:xfrm>
                      <a:off x="0" y="0"/>
                      <a:ext cx="6122670" cy="5435600"/>
                    </a:xfrm>
                    <a:prstGeom prst="rect">
                      <a:avLst/>
                    </a:prstGeom>
                    <a:ln/>
                  </pic:spPr>
                </pic:pic>
              </a:graphicData>
            </a:graphic>
          </wp:inline>
        </w:drawing>
      </w:r>
    </w:p>
    <w:p w14:paraId="56CD12EE" w14:textId="6E578ED6" w:rsidR="0079472E" w:rsidRPr="000E45D1" w:rsidRDefault="000E45D1" w:rsidP="000E45D1">
      <w:pPr>
        <w:spacing w:after="160"/>
        <w:jc w:val="center"/>
        <w:rPr>
          <w:rFonts w:ascii="Arial" w:eastAsia="Arial" w:hAnsi="Arial" w:cs="Arial"/>
          <w:i/>
        </w:rPr>
      </w:pPr>
      <w:r w:rsidRPr="000E45D1">
        <w:rPr>
          <w:rFonts w:ascii="Arial" w:eastAsia="Arial" w:hAnsi="Arial" w:cs="Arial"/>
          <w:i/>
        </w:rPr>
        <w:t>Teltpladsen 1975</w:t>
      </w:r>
    </w:p>
    <w:p w14:paraId="36A5DCDE" w14:textId="7024B446" w:rsidR="003506F2" w:rsidRDefault="003506F2" w:rsidP="003D70AB">
      <w:pPr>
        <w:spacing w:after="160"/>
        <w:rPr>
          <w:rFonts w:ascii="Arial" w:eastAsia="Arial" w:hAnsi="Arial" w:cs="Arial"/>
          <w:b/>
          <w:sz w:val="32"/>
          <w:szCs w:val="32"/>
        </w:rPr>
      </w:pPr>
    </w:p>
    <w:p w14:paraId="0201F90E" w14:textId="77777777" w:rsidR="000934BF" w:rsidRDefault="000934BF" w:rsidP="003D70AB">
      <w:pPr>
        <w:spacing w:after="160"/>
        <w:rPr>
          <w:rFonts w:ascii="Arial" w:eastAsia="Arial" w:hAnsi="Arial" w:cs="Arial"/>
          <w:b/>
          <w:sz w:val="28"/>
          <w:szCs w:val="28"/>
        </w:rPr>
      </w:pPr>
      <w:r>
        <w:rPr>
          <w:rFonts w:ascii="Arial" w:eastAsia="Arial" w:hAnsi="Arial" w:cs="Arial"/>
          <w:b/>
          <w:noProof/>
          <w:sz w:val="28"/>
          <w:szCs w:val="28"/>
        </w:rPr>
        <w:lastRenderedPageBreak/>
        <w:drawing>
          <wp:inline distT="114300" distB="114300" distL="114300" distR="114300" wp14:anchorId="1CCA0782" wp14:editId="5B3892D7">
            <wp:extent cx="6123600" cy="4597200"/>
            <wp:effectExtent l="0" t="0" r="0" b="0"/>
            <wp:docPr id="9" name="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9"/>
                    <a:srcRect l="58" r="58"/>
                    <a:stretch>
                      <a:fillRect/>
                    </a:stretch>
                  </pic:blipFill>
                  <pic:spPr>
                    <a:xfrm>
                      <a:off x="0" y="0"/>
                      <a:ext cx="6123600" cy="4597200"/>
                    </a:xfrm>
                    <a:prstGeom prst="rect">
                      <a:avLst/>
                    </a:prstGeom>
                    <a:ln/>
                  </pic:spPr>
                </pic:pic>
              </a:graphicData>
            </a:graphic>
          </wp:inline>
        </w:drawing>
      </w:r>
    </w:p>
    <w:p w14:paraId="20BC4B74" w14:textId="77777777" w:rsidR="000934BF" w:rsidRPr="000934BF" w:rsidRDefault="000934BF" w:rsidP="003D70AB">
      <w:pPr>
        <w:spacing w:after="160"/>
        <w:rPr>
          <w:rFonts w:ascii="Arial" w:eastAsia="Arial" w:hAnsi="Arial" w:cs="Arial"/>
          <w:i/>
        </w:rPr>
      </w:pPr>
      <w:r w:rsidRPr="000934BF">
        <w:rPr>
          <w:rFonts w:ascii="Arial" w:eastAsia="Arial" w:hAnsi="Arial" w:cs="Arial"/>
          <w:i/>
        </w:rPr>
        <w:t>Den gamle teltplads i 2018</w:t>
      </w:r>
    </w:p>
    <w:p w14:paraId="05A0FC92" w14:textId="77777777" w:rsidR="00BB1173" w:rsidRDefault="00BB1173" w:rsidP="003D70AB">
      <w:pPr>
        <w:spacing w:after="160"/>
        <w:rPr>
          <w:rFonts w:ascii="Arial" w:eastAsia="Arial" w:hAnsi="Arial" w:cs="Arial"/>
        </w:rPr>
      </w:pPr>
      <w:r>
        <w:rPr>
          <w:rFonts w:ascii="Arial" w:eastAsia="Arial" w:hAnsi="Arial" w:cs="Arial"/>
        </w:rPr>
        <w:t xml:space="preserve">Teltpladsen lå på den østre side af havnen, hvor nedgangen er til ”Den dybe strand”. </w:t>
      </w:r>
    </w:p>
    <w:p w14:paraId="0C061D5F" w14:textId="70DF5A6E" w:rsidR="00BB1173" w:rsidRDefault="00BB1173" w:rsidP="00251529">
      <w:pPr>
        <w:spacing w:after="160"/>
        <w:rPr>
          <w:rFonts w:ascii="Arial" w:eastAsia="Arial" w:hAnsi="Arial" w:cs="Arial"/>
        </w:rPr>
      </w:pPr>
      <w:r>
        <w:rPr>
          <w:rFonts w:ascii="Arial" w:eastAsia="Arial" w:hAnsi="Arial" w:cs="Arial"/>
        </w:rPr>
        <w:t>Denne plads var også med til at gøre sommeren ved Klintholm Havn til noget særligt. Det var- ikke mindst - i kraft af Bertha og Poul, som rummede glæde, varme og masser af venlighed. Bertha havde aldrig lært tysk, men det var bestemt ingen hindring. Med ganske få tyske ord, smil og fagter kunne hun sagtens kommunikere med de mange gæster, som kom igen år efter år. Bertha stod altid til rådighed</w:t>
      </w:r>
      <w:r w:rsidR="00CB06E2">
        <w:rPr>
          <w:rFonts w:ascii="Arial" w:eastAsia="Arial" w:hAnsi="Arial" w:cs="Arial"/>
        </w:rPr>
        <w:t xml:space="preserve"> </w:t>
      </w:r>
      <w:r>
        <w:rPr>
          <w:rFonts w:ascii="Arial" w:eastAsia="Arial" w:hAnsi="Arial" w:cs="Arial"/>
        </w:rPr>
        <w:t>- ja, hun tog sig af turisterne og de tog sig af hende.</w:t>
      </w:r>
    </w:p>
    <w:p w14:paraId="6E020851" w14:textId="77777777" w:rsidR="00682F42" w:rsidRDefault="00BB1173" w:rsidP="00251529">
      <w:pPr>
        <w:spacing w:after="160"/>
        <w:rPr>
          <w:rFonts w:ascii="Arial" w:eastAsia="Arial" w:hAnsi="Arial" w:cs="Arial"/>
        </w:rPr>
      </w:pPr>
      <w:r>
        <w:rPr>
          <w:rFonts w:ascii="Arial" w:eastAsia="Arial" w:hAnsi="Arial" w:cs="Arial"/>
        </w:rPr>
        <w:t xml:space="preserve">Bertha og </w:t>
      </w:r>
      <w:proofErr w:type="spellStart"/>
      <w:r>
        <w:rPr>
          <w:rFonts w:ascii="Arial" w:eastAsia="Arial" w:hAnsi="Arial" w:cs="Arial"/>
        </w:rPr>
        <w:t>Poul's</w:t>
      </w:r>
      <w:proofErr w:type="spellEnd"/>
      <w:r>
        <w:rPr>
          <w:rFonts w:ascii="Arial" w:eastAsia="Arial" w:hAnsi="Arial" w:cs="Arial"/>
        </w:rPr>
        <w:t xml:space="preserve"> sorte bjælkehus lå/ ligger klods op til teltpladsen</w:t>
      </w:r>
      <w:r w:rsidR="002017BB">
        <w:rPr>
          <w:rFonts w:ascii="Arial" w:eastAsia="Arial" w:hAnsi="Arial" w:cs="Arial"/>
        </w:rPr>
        <w:t>,</w:t>
      </w:r>
      <w:r>
        <w:rPr>
          <w:rFonts w:ascii="Arial" w:eastAsia="Arial" w:hAnsi="Arial" w:cs="Arial"/>
        </w:rPr>
        <w:t xml:space="preserve"> som var en ren natur</w:t>
      </w:r>
      <w:r>
        <w:rPr>
          <w:rFonts w:ascii="Arial" w:eastAsia="Arial" w:hAnsi="Arial" w:cs="Arial"/>
        </w:rPr>
        <w:softHyphen/>
        <w:t xml:space="preserve">plads. Ingen moderne faciliteter. </w:t>
      </w:r>
    </w:p>
    <w:p w14:paraId="4E7D78FA" w14:textId="4023A106" w:rsidR="00DC7DDB" w:rsidRDefault="00DC7DDB" w:rsidP="00251529">
      <w:pPr>
        <w:spacing w:after="160"/>
        <w:rPr>
          <w:rFonts w:ascii="Arial" w:eastAsia="Arial" w:hAnsi="Arial" w:cs="Arial"/>
        </w:rPr>
      </w:pPr>
      <w:r>
        <w:rPr>
          <w:rFonts w:ascii="Arial" w:eastAsia="Arial" w:hAnsi="Arial" w:cs="Arial"/>
          <w:noProof/>
        </w:rPr>
        <w:lastRenderedPageBreak/>
        <w:drawing>
          <wp:inline distT="0" distB="0" distL="0" distR="0" wp14:anchorId="00BF1A29" wp14:editId="7D04E720">
            <wp:extent cx="6124575" cy="5353050"/>
            <wp:effectExtent l="0" t="0" r="9525"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20">
                      <a:extLst>
                        <a:ext uri="{28A0092B-C50C-407E-A947-70E740481C1C}">
                          <a14:useLocalDpi xmlns:a14="http://schemas.microsoft.com/office/drawing/2010/main" val="0"/>
                        </a:ext>
                      </a:extLst>
                    </a:blip>
                    <a:srcRect l="11427" r="11427"/>
                    <a:stretch>
                      <a:fillRect/>
                    </a:stretch>
                  </pic:blipFill>
                  <pic:spPr bwMode="auto">
                    <a:xfrm>
                      <a:off x="0" y="0"/>
                      <a:ext cx="6124575" cy="5353050"/>
                    </a:xfrm>
                    <a:prstGeom prst="rect">
                      <a:avLst/>
                    </a:prstGeom>
                    <a:noFill/>
                    <a:ln>
                      <a:noFill/>
                    </a:ln>
                  </pic:spPr>
                </pic:pic>
              </a:graphicData>
            </a:graphic>
          </wp:inline>
        </w:drawing>
      </w:r>
    </w:p>
    <w:p w14:paraId="3E96FF5D" w14:textId="77777777" w:rsidR="00DC7DDB" w:rsidRDefault="00DC7DDB" w:rsidP="00251529">
      <w:pPr>
        <w:spacing w:after="160"/>
        <w:rPr>
          <w:rFonts w:ascii="Arial" w:eastAsia="Arial" w:hAnsi="Arial" w:cs="Arial"/>
          <w:i/>
        </w:rPr>
      </w:pPr>
      <w:r>
        <w:rPr>
          <w:rFonts w:ascii="Arial" w:eastAsia="Arial" w:hAnsi="Arial" w:cs="Arial"/>
          <w:i/>
        </w:rPr>
        <w:t>Bertha og Pouls hus med vandpumpen i haven</w:t>
      </w:r>
    </w:p>
    <w:p w14:paraId="41CF65E1" w14:textId="681C4B3E" w:rsidR="00DC7DDB" w:rsidRDefault="00DC7DDB" w:rsidP="00251529">
      <w:pPr>
        <w:spacing w:after="160"/>
        <w:rPr>
          <w:rFonts w:ascii="Arial" w:eastAsia="Arial" w:hAnsi="Arial" w:cs="Arial"/>
        </w:rPr>
      </w:pPr>
      <w:r>
        <w:rPr>
          <w:rFonts w:ascii="Arial" w:eastAsia="Arial" w:hAnsi="Arial" w:cs="Arial"/>
          <w:noProof/>
        </w:rPr>
        <w:lastRenderedPageBreak/>
        <w:drawing>
          <wp:inline distT="0" distB="0" distL="0" distR="0" wp14:anchorId="3E5B4547" wp14:editId="4EF6AB73">
            <wp:extent cx="6124575" cy="3876675"/>
            <wp:effectExtent l="0" t="0" r="9525" b="952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4575" cy="3876675"/>
                    </a:xfrm>
                    <a:prstGeom prst="rect">
                      <a:avLst/>
                    </a:prstGeom>
                    <a:noFill/>
                    <a:ln>
                      <a:noFill/>
                    </a:ln>
                  </pic:spPr>
                </pic:pic>
              </a:graphicData>
            </a:graphic>
          </wp:inline>
        </w:drawing>
      </w:r>
    </w:p>
    <w:p w14:paraId="4C845370" w14:textId="77777777" w:rsidR="00DC7DDB" w:rsidRDefault="00DC7DDB" w:rsidP="00251529">
      <w:pPr>
        <w:spacing w:after="160"/>
        <w:rPr>
          <w:rFonts w:ascii="Arial" w:eastAsia="Arial" w:hAnsi="Arial" w:cs="Arial"/>
          <w:i/>
        </w:rPr>
      </w:pPr>
      <w:r>
        <w:rPr>
          <w:rFonts w:ascii="Arial" w:eastAsia="Arial" w:hAnsi="Arial" w:cs="Arial"/>
          <w:i/>
        </w:rPr>
        <w:t>Bertha og Poul</w:t>
      </w:r>
    </w:p>
    <w:p w14:paraId="61A17F0E" w14:textId="256C6C74" w:rsidR="00BB1173" w:rsidRDefault="00BB1173" w:rsidP="00251529">
      <w:pPr>
        <w:spacing w:after="160"/>
        <w:rPr>
          <w:rFonts w:ascii="Arial" w:eastAsia="Arial" w:hAnsi="Arial" w:cs="Arial"/>
        </w:rPr>
      </w:pPr>
      <w:r>
        <w:rPr>
          <w:rFonts w:ascii="Arial" w:eastAsia="Arial" w:hAnsi="Arial" w:cs="Arial"/>
        </w:rPr>
        <w:t xml:space="preserve">Når turisterne skulle bruge vand, blev det hentet hos Bertha. Der stod en gammeldags vandpumpe i haven til fri afbenyttelse. De fik vand og snak. Havde de brug for at telefonere, ja så lånte de </w:t>
      </w:r>
      <w:proofErr w:type="spellStart"/>
      <w:r>
        <w:rPr>
          <w:rFonts w:ascii="Arial" w:eastAsia="Arial" w:hAnsi="Arial" w:cs="Arial"/>
        </w:rPr>
        <w:t>Bertha's</w:t>
      </w:r>
      <w:proofErr w:type="spellEnd"/>
      <w:r>
        <w:rPr>
          <w:rFonts w:ascii="Arial" w:eastAsia="Arial" w:hAnsi="Arial" w:cs="Arial"/>
        </w:rPr>
        <w:t xml:space="preserve"> telefon, som stod inde i stuen. Lige ude for turisternes telt lå det store vidtstrakte baderum – Østersøen. Her kunne der bades til huden hang i laser. </w:t>
      </w:r>
    </w:p>
    <w:p w14:paraId="0B94291C" w14:textId="77777777" w:rsidR="00BB1173" w:rsidRDefault="00BB1173" w:rsidP="003D70AB">
      <w:pPr>
        <w:spacing w:after="160"/>
        <w:rPr>
          <w:rFonts w:ascii="Arial" w:eastAsia="Arial" w:hAnsi="Arial" w:cs="Arial"/>
        </w:rPr>
      </w:pPr>
      <w:r>
        <w:rPr>
          <w:rFonts w:ascii="Arial" w:eastAsia="Arial" w:hAnsi="Arial" w:cs="Arial"/>
          <w:noProof/>
        </w:rPr>
        <w:lastRenderedPageBreak/>
        <w:drawing>
          <wp:inline distT="114300" distB="114300" distL="114300" distR="114300" wp14:anchorId="13E7D130" wp14:editId="05ECFF5E">
            <wp:extent cx="5848350" cy="4276725"/>
            <wp:effectExtent l="0" t="0" r="0" b="9525"/>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2"/>
                    <a:srcRect/>
                    <a:stretch>
                      <a:fillRect/>
                    </a:stretch>
                  </pic:blipFill>
                  <pic:spPr>
                    <a:xfrm>
                      <a:off x="0" y="0"/>
                      <a:ext cx="5848350" cy="4276725"/>
                    </a:xfrm>
                    <a:prstGeom prst="rect">
                      <a:avLst/>
                    </a:prstGeom>
                    <a:ln/>
                  </pic:spPr>
                </pic:pic>
              </a:graphicData>
            </a:graphic>
          </wp:inline>
        </w:drawing>
      </w:r>
    </w:p>
    <w:p w14:paraId="0486A0F8" w14:textId="77777777" w:rsidR="00BB1173" w:rsidRDefault="00BB1173" w:rsidP="003D70AB">
      <w:pPr>
        <w:spacing w:after="160"/>
        <w:rPr>
          <w:rFonts w:ascii="Arial" w:eastAsia="Arial" w:hAnsi="Arial" w:cs="Arial"/>
        </w:rPr>
      </w:pPr>
      <w:r>
        <w:rPr>
          <w:rFonts w:ascii="Arial" w:eastAsia="Arial" w:hAnsi="Arial" w:cs="Arial"/>
        </w:rPr>
        <w:t xml:space="preserve">Toiletter - jo det var der - et skur inde midt i krattet, et rigtigt gammeldags lokum dog delt op i to. Den højre side var til damer, den venstre side til mænd. At venstre side var til mænd, var lidt smart, så kunne de ikke ses fra vejen, når de gjorde det som mænd nu kan, stå i guds frie natur og tisse. </w:t>
      </w:r>
    </w:p>
    <w:p w14:paraId="3BDA0523" w14:textId="77777777" w:rsidR="00BB1173" w:rsidRDefault="00BB1173" w:rsidP="003D70AB">
      <w:pPr>
        <w:spacing w:after="160"/>
        <w:rPr>
          <w:rFonts w:ascii="Arial" w:eastAsia="Arial" w:hAnsi="Arial" w:cs="Arial"/>
        </w:rPr>
      </w:pPr>
      <w:r>
        <w:rPr>
          <w:rFonts w:ascii="Arial" w:eastAsia="Arial" w:hAnsi="Arial" w:cs="Arial"/>
        </w:rPr>
        <w:t>Poul var - uden at rynke på næsen og uden at mugge - lokumstømmer. Det skete både før og efter hans arbejdstid (bundgarnsfisker), hvis der var behov for det. Spandene blev tømt i krattet i dybe huller som Poul også gravede. Det var aldrig til gene for gæsterne eller de tre sommerhuse der også lå der. Sommerhusene havde også deres eget ”lokum i gården”.</w:t>
      </w:r>
    </w:p>
    <w:p w14:paraId="3603EEA6" w14:textId="182DFC9F" w:rsidR="00BB1173" w:rsidRDefault="00BB1173" w:rsidP="003D70AB">
      <w:pPr>
        <w:spacing w:after="160"/>
        <w:rPr>
          <w:rFonts w:ascii="Arial" w:eastAsia="Arial" w:hAnsi="Arial" w:cs="Arial"/>
        </w:rPr>
      </w:pPr>
      <w:r>
        <w:rPr>
          <w:rFonts w:ascii="Arial" w:eastAsia="Arial" w:hAnsi="Arial" w:cs="Arial"/>
        </w:rPr>
        <w:t>Det var et ganske lille beløb, der blev opkrævet for overnatning på pladsen. Husker stadig glasset pengene blev lagt i. Bertha havde også en gæstebog, ja det blev med årene til flere, hvor turisterne takkede for et dejligt ophold.</w:t>
      </w:r>
    </w:p>
    <w:p w14:paraId="374124C6" w14:textId="28560B5F" w:rsidR="00905BC6" w:rsidRDefault="00905BC6" w:rsidP="003D70AB">
      <w:pPr>
        <w:spacing w:after="160"/>
        <w:rPr>
          <w:rFonts w:ascii="Arial" w:eastAsia="Arial" w:hAnsi="Arial" w:cs="Arial"/>
        </w:rPr>
      </w:pPr>
      <w:r>
        <w:rPr>
          <w:noProof/>
        </w:rPr>
        <w:lastRenderedPageBreak/>
        <w:drawing>
          <wp:inline distT="0" distB="0" distL="0" distR="0" wp14:anchorId="1B007B30" wp14:editId="7039B013">
            <wp:extent cx="6120130" cy="6093471"/>
            <wp:effectExtent l="0" t="0" r="0" b="2540"/>
            <wp:docPr id="12" name="image6.jpg"/>
            <wp:cNvGraphicFramePr/>
            <a:graphic xmlns:a="http://schemas.openxmlformats.org/drawingml/2006/main">
              <a:graphicData uri="http://schemas.openxmlformats.org/drawingml/2006/picture">
                <pic:pic xmlns:pic="http://schemas.openxmlformats.org/drawingml/2006/picture">
                  <pic:nvPicPr>
                    <pic:cNvPr id="16" name="image6.jpg"/>
                    <pic:cNvPicPr/>
                  </pic:nvPicPr>
                  <pic:blipFill>
                    <a:blip r:embed="rId23"/>
                    <a:srcRect/>
                    <a:stretch>
                      <a:fillRect/>
                    </a:stretch>
                  </pic:blipFill>
                  <pic:spPr>
                    <a:xfrm>
                      <a:off x="0" y="0"/>
                      <a:ext cx="6120130" cy="6093471"/>
                    </a:xfrm>
                    <a:prstGeom prst="rect">
                      <a:avLst/>
                    </a:prstGeom>
                    <a:ln/>
                  </pic:spPr>
                </pic:pic>
              </a:graphicData>
            </a:graphic>
          </wp:inline>
        </w:drawing>
      </w:r>
    </w:p>
    <w:p w14:paraId="3D2D1259" w14:textId="77777777" w:rsidR="00905BC6" w:rsidRPr="00883A87" w:rsidRDefault="00905BC6" w:rsidP="00905BC6">
      <w:pPr>
        <w:spacing w:after="160"/>
        <w:jc w:val="center"/>
        <w:rPr>
          <w:rFonts w:ascii="Arial" w:eastAsia="Arial" w:hAnsi="Arial" w:cs="Arial"/>
          <w:i/>
        </w:rPr>
      </w:pPr>
      <w:r w:rsidRPr="00883A87">
        <w:rPr>
          <w:rFonts w:ascii="Arial" w:eastAsia="Arial" w:hAnsi="Arial" w:cs="Arial"/>
          <w:i/>
        </w:rPr>
        <w:t>Eftermiddagskaffe 1975.</w:t>
      </w:r>
    </w:p>
    <w:p w14:paraId="43A5B136" w14:textId="0ED4E3A5" w:rsidR="00DF4572" w:rsidRDefault="00BB1173" w:rsidP="003D70AB">
      <w:pPr>
        <w:spacing w:after="160"/>
        <w:rPr>
          <w:rFonts w:ascii="Arial" w:eastAsia="Arial" w:hAnsi="Arial" w:cs="Arial"/>
        </w:rPr>
      </w:pPr>
      <w:r>
        <w:rPr>
          <w:rFonts w:ascii="Arial" w:eastAsia="Arial" w:hAnsi="Arial" w:cs="Arial"/>
        </w:rPr>
        <w:t xml:space="preserve">Bertha elskede sin teltplads, det sammen gjorde gæsterne og ikke mindst havnens unger. </w:t>
      </w:r>
    </w:p>
    <w:p w14:paraId="73FAE3EE" w14:textId="77777777" w:rsidR="00BB1173" w:rsidRDefault="00BB1173" w:rsidP="003D70AB">
      <w:pPr>
        <w:spacing w:after="160"/>
        <w:rPr>
          <w:rFonts w:ascii="Arial" w:eastAsia="Arial" w:hAnsi="Arial" w:cs="Arial"/>
        </w:rPr>
      </w:pPr>
      <w:r>
        <w:rPr>
          <w:rFonts w:ascii="Arial" w:eastAsia="Arial" w:hAnsi="Arial" w:cs="Arial"/>
        </w:rPr>
        <w:t xml:space="preserve">Teltpladsen blev sløjfet, da Klintholm Havn skulle ha' nyt kloaksystem. Det ville blive for dyrt at kloakere den. Desuden var turisterne ikke længere naturfolk. Teltene blev til villatelte med ”udbygning” og der blev stillet krav til komforten. </w:t>
      </w:r>
    </w:p>
    <w:p w14:paraId="7B070929" w14:textId="77777777" w:rsidR="00BB1173" w:rsidRDefault="00BB1173" w:rsidP="003D70AB">
      <w:pPr>
        <w:spacing w:after="160"/>
        <w:rPr>
          <w:rFonts w:ascii="Arial" w:eastAsia="Arial" w:hAnsi="Arial" w:cs="Arial"/>
        </w:rPr>
      </w:pPr>
      <w:r>
        <w:rPr>
          <w:rFonts w:ascii="Arial" w:eastAsia="Arial" w:hAnsi="Arial" w:cs="Arial"/>
        </w:rPr>
        <w:t xml:space="preserve">Teltpladsen er skrumpet meget ind. Krattet har indtaget pladsen bid for bid. Vi børn kunne om vinteren køre på kælk her, der var nemlig en lille sandbanke. Når vi kørte ned af </w:t>
      </w:r>
      <w:proofErr w:type="gramStart"/>
      <w:r>
        <w:rPr>
          <w:rFonts w:ascii="Arial" w:eastAsia="Arial" w:hAnsi="Arial" w:cs="Arial"/>
        </w:rPr>
        <w:t>den</w:t>
      </w:r>
      <w:proofErr w:type="gramEnd"/>
      <w:r>
        <w:rPr>
          <w:rFonts w:ascii="Arial" w:eastAsia="Arial" w:hAnsi="Arial" w:cs="Arial"/>
        </w:rPr>
        <w:t xml:space="preserve"> kunne vi – næsten- nå hen til vejen. Banken er der stadig, men kun et barn fra den tid ved hvor den er.</w:t>
      </w:r>
    </w:p>
    <w:p w14:paraId="57F752B8" w14:textId="05B23227" w:rsidR="00BB1173" w:rsidRDefault="00BB1173" w:rsidP="003D70AB">
      <w:pPr>
        <w:spacing w:after="160"/>
        <w:rPr>
          <w:rFonts w:ascii="Arial" w:eastAsia="Arial" w:hAnsi="Arial" w:cs="Arial"/>
        </w:rPr>
      </w:pPr>
      <w:r>
        <w:rPr>
          <w:rFonts w:ascii="Arial" w:eastAsia="Arial" w:hAnsi="Arial" w:cs="Arial"/>
        </w:rPr>
        <w:t xml:space="preserve">Nu er det parkeringsplads for badegæster, og til dem er der opsat et fint toilet af den slags, der tømmer sig selv, men Pouls gamle lokum står stadig inde i krattet og minder om </w:t>
      </w:r>
      <w:proofErr w:type="spellStart"/>
      <w:r>
        <w:rPr>
          <w:rFonts w:ascii="Arial" w:eastAsia="Arial" w:hAnsi="Arial" w:cs="Arial"/>
        </w:rPr>
        <w:t>fordumstid</w:t>
      </w:r>
      <w:proofErr w:type="spellEnd"/>
      <w:r>
        <w:rPr>
          <w:rFonts w:ascii="Arial" w:eastAsia="Arial" w:hAnsi="Arial" w:cs="Arial"/>
        </w:rPr>
        <w:t>.</w:t>
      </w:r>
    </w:p>
    <w:p w14:paraId="4FADBAB7" w14:textId="77777777" w:rsidR="009176E8" w:rsidRDefault="009176E8" w:rsidP="003D70AB">
      <w:pPr>
        <w:spacing w:after="160"/>
        <w:rPr>
          <w:rFonts w:ascii="Arial" w:eastAsia="Arial" w:hAnsi="Arial" w:cs="Arial"/>
        </w:rPr>
      </w:pPr>
    </w:p>
    <w:p w14:paraId="462D3B2E" w14:textId="009FBBED" w:rsidR="00BB1173" w:rsidRDefault="00BB1173" w:rsidP="003D70AB">
      <w:pPr>
        <w:spacing w:after="160"/>
      </w:pPr>
      <w:r>
        <w:rPr>
          <w:rFonts w:ascii="Arial" w:eastAsia="Arial" w:hAnsi="Arial" w:cs="Arial"/>
        </w:rPr>
        <w:lastRenderedPageBreak/>
        <w:t>GT</w:t>
      </w:r>
      <w:r>
        <w:t xml:space="preserve"> </w:t>
      </w:r>
    </w:p>
    <w:p w14:paraId="0AF925D4" w14:textId="77777777" w:rsidR="00AF7792" w:rsidRDefault="00AF7792" w:rsidP="003D70AB">
      <w:pPr>
        <w:spacing w:after="160"/>
      </w:pPr>
    </w:p>
    <w:p w14:paraId="0C021181" w14:textId="3713B0CF" w:rsidR="00AF7792" w:rsidRPr="009F559D" w:rsidRDefault="00AF7792" w:rsidP="00633374">
      <w:pPr>
        <w:spacing w:after="160"/>
        <w:jc w:val="center"/>
        <w:rPr>
          <w:rFonts w:ascii="Arial" w:hAnsi="Arial" w:cs="Arial"/>
          <w:b/>
          <w:color w:val="FF0000"/>
        </w:rPr>
      </w:pPr>
      <w:r w:rsidRPr="009F559D">
        <w:rPr>
          <w:rFonts w:ascii="Arial" w:hAnsi="Arial" w:cs="Arial"/>
          <w:b/>
          <w:color w:val="FF0000"/>
        </w:rPr>
        <w:t>------------------------------------------------------------------------------------------------------------------------</w:t>
      </w:r>
    </w:p>
    <w:p w14:paraId="46664633" w14:textId="77777777" w:rsidR="00AF7792" w:rsidRDefault="00AF7792" w:rsidP="003D70AB">
      <w:pPr>
        <w:spacing w:after="160"/>
        <w:rPr>
          <w:rFonts w:ascii="Arial" w:eastAsia="Arial" w:hAnsi="Arial" w:cs="Arial"/>
          <w:b/>
        </w:rPr>
      </w:pPr>
    </w:p>
    <w:p w14:paraId="41B64E46" w14:textId="77777777" w:rsidR="00AA2227" w:rsidRPr="00B860A4" w:rsidRDefault="00AA2227" w:rsidP="003D70AB">
      <w:pPr>
        <w:spacing w:after="160"/>
        <w:rPr>
          <w:rFonts w:ascii="Arial" w:eastAsia="Arial" w:hAnsi="Arial" w:cs="Arial"/>
          <w:b/>
          <w:sz w:val="32"/>
          <w:szCs w:val="32"/>
        </w:rPr>
      </w:pPr>
      <w:r w:rsidRPr="00B860A4">
        <w:rPr>
          <w:rFonts w:ascii="Arial" w:eastAsia="Arial" w:hAnsi="Arial" w:cs="Arial"/>
          <w:b/>
          <w:sz w:val="32"/>
          <w:szCs w:val="32"/>
        </w:rPr>
        <w:t>CAMØNOEN</w:t>
      </w:r>
    </w:p>
    <w:p w14:paraId="59D1AB0B" w14:textId="257E0FA2" w:rsidR="008059F3" w:rsidRDefault="00AA2227" w:rsidP="00515305">
      <w:pPr>
        <w:spacing w:after="160"/>
        <w:rPr>
          <w:rFonts w:ascii="Arial" w:eastAsia="Arial" w:hAnsi="Arial" w:cs="Arial"/>
        </w:rPr>
      </w:pPr>
      <w:r>
        <w:rPr>
          <w:rFonts w:ascii="Arial" w:eastAsia="Arial" w:hAnsi="Arial" w:cs="Arial"/>
        </w:rPr>
        <w:t>Camøno-vandrerne kommer til Klintholm Havn enten via landevejen eller stranden. For enden af havnevejen ligger den blå Østersø.</w:t>
      </w:r>
      <w:r w:rsidR="00210E8E">
        <w:rPr>
          <w:rFonts w:ascii="Arial" w:eastAsia="Arial" w:hAnsi="Arial" w:cs="Arial"/>
        </w:rPr>
        <w:t xml:space="preserve"> </w:t>
      </w:r>
      <w:r>
        <w:rPr>
          <w:rFonts w:ascii="Arial" w:eastAsia="Arial" w:hAnsi="Arial" w:cs="Arial"/>
        </w:rPr>
        <w:t>Kommer de via stranden, mødes de allerede ved Råbylille af de smukke rester af de gamle høfderækker i vandet, et utroligt malerisk billede. På ryggen bæres en tung rygsæk, på fødderne solide vandrestøvler, og i hånden en vandrestav.</w:t>
      </w:r>
      <w:r w:rsidR="00210E8E">
        <w:rPr>
          <w:rFonts w:ascii="Arial" w:eastAsia="Arial" w:hAnsi="Arial" w:cs="Arial"/>
        </w:rPr>
        <w:t xml:space="preserve"> </w:t>
      </w:r>
    </w:p>
    <w:p w14:paraId="2B76AA3A" w14:textId="77777777" w:rsidR="008F5780" w:rsidRDefault="008F5780" w:rsidP="00515305">
      <w:pPr>
        <w:spacing w:after="160"/>
        <w:jc w:val="center"/>
        <w:rPr>
          <w:rFonts w:ascii="Arial" w:hAnsi="Arial" w:cs="Arial"/>
          <w:noProof/>
        </w:rPr>
      </w:pPr>
      <w:r>
        <w:rPr>
          <w:rFonts w:ascii="Arial" w:hAnsi="Arial" w:cs="Arial"/>
          <w:noProof/>
        </w:rPr>
        <w:drawing>
          <wp:inline distT="0" distB="0" distL="0" distR="0" wp14:anchorId="325B044A" wp14:editId="68C051FD">
            <wp:extent cx="4462462" cy="2579788"/>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0225_142459.jpg"/>
                    <pic:cNvPicPr/>
                  </pic:nvPicPr>
                  <pic:blipFill rotWithShape="1">
                    <a:blip r:embed="rId24" cstate="print">
                      <a:extLst>
                        <a:ext uri="{28A0092B-C50C-407E-A947-70E740481C1C}">
                          <a14:useLocalDpi xmlns:a14="http://schemas.microsoft.com/office/drawing/2010/main" val="0"/>
                        </a:ext>
                      </a:extLst>
                    </a:blip>
                    <a:srcRect l="17498" r="9349" b="22329"/>
                    <a:stretch/>
                  </pic:blipFill>
                  <pic:spPr bwMode="auto">
                    <a:xfrm>
                      <a:off x="0" y="0"/>
                      <a:ext cx="4503347" cy="2603424"/>
                    </a:xfrm>
                    <a:prstGeom prst="rect">
                      <a:avLst/>
                    </a:prstGeom>
                    <a:ln>
                      <a:noFill/>
                    </a:ln>
                    <a:extLst>
                      <a:ext uri="{53640926-AAD7-44D8-BBD7-CCE9431645EC}">
                        <a14:shadowObscured xmlns:a14="http://schemas.microsoft.com/office/drawing/2010/main"/>
                      </a:ext>
                    </a:extLst>
                  </pic:spPr>
                </pic:pic>
              </a:graphicData>
            </a:graphic>
          </wp:inline>
        </w:drawing>
      </w:r>
    </w:p>
    <w:p w14:paraId="026D3370" w14:textId="77777777" w:rsidR="008F5780" w:rsidRPr="005874C0" w:rsidRDefault="008F5780" w:rsidP="00515305">
      <w:pPr>
        <w:spacing w:after="160"/>
        <w:jc w:val="center"/>
        <w:rPr>
          <w:rFonts w:ascii="Arial" w:hAnsi="Arial" w:cs="Arial"/>
          <w:i/>
        </w:rPr>
      </w:pPr>
      <w:proofErr w:type="spellStart"/>
      <w:r>
        <w:rPr>
          <w:rFonts w:ascii="Arial" w:hAnsi="Arial" w:cs="Arial"/>
          <w:i/>
        </w:rPr>
        <w:t>Camønobænken</w:t>
      </w:r>
      <w:proofErr w:type="spellEnd"/>
      <w:r>
        <w:rPr>
          <w:rFonts w:ascii="Arial" w:hAnsi="Arial" w:cs="Arial"/>
          <w:i/>
        </w:rPr>
        <w:t xml:space="preserve"> i Klintholm Havn</w:t>
      </w:r>
    </w:p>
    <w:p w14:paraId="4A8E493D" w14:textId="5B9B9CF6" w:rsidR="00AA2227" w:rsidRDefault="00AA2227" w:rsidP="00515305">
      <w:pPr>
        <w:spacing w:after="160"/>
        <w:rPr>
          <w:rFonts w:ascii="Arial" w:eastAsia="Arial" w:hAnsi="Arial" w:cs="Arial"/>
        </w:rPr>
      </w:pPr>
      <w:r>
        <w:rPr>
          <w:rFonts w:ascii="Arial" w:eastAsia="Arial" w:hAnsi="Arial" w:cs="Arial"/>
        </w:rPr>
        <w:t>Efter flere timers vandring, gør de et stop i Klintholm Havn. Her mødes de af et myldrende folkeliv af lokalbefolkning og turister. Der finder de hvad de trænger til af mad og drikke hos den lokale købmand, og mange foretrækker et godt måltid mad på en af de lokale restauranter.</w:t>
      </w:r>
    </w:p>
    <w:p w14:paraId="4F9C8B64" w14:textId="77777777" w:rsidR="00AA2227" w:rsidRDefault="00AA2227" w:rsidP="00515305">
      <w:pPr>
        <w:spacing w:after="160"/>
        <w:rPr>
          <w:rFonts w:ascii="Arial" w:eastAsia="Arial" w:hAnsi="Arial" w:cs="Arial"/>
        </w:rPr>
      </w:pPr>
      <w:r>
        <w:rPr>
          <w:rFonts w:ascii="Arial" w:eastAsia="Arial" w:hAnsi="Arial" w:cs="Arial"/>
        </w:rPr>
        <w:t xml:space="preserve"> </w:t>
      </w:r>
      <w:r>
        <w:rPr>
          <w:rFonts w:ascii="Arial" w:eastAsia="Arial" w:hAnsi="Arial" w:cs="Arial"/>
          <w:noProof/>
        </w:rPr>
        <w:lastRenderedPageBreak/>
        <w:drawing>
          <wp:inline distT="114300" distB="114300" distL="114300" distR="114300" wp14:anchorId="08CD9DA4" wp14:editId="532543D7">
            <wp:extent cx="6122670" cy="4597400"/>
            <wp:effectExtent l="0" t="0" r="0" b="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5"/>
                    <a:srcRect/>
                    <a:stretch>
                      <a:fillRect/>
                    </a:stretch>
                  </pic:blipFill>
                  <pic:spPr>
                    <a:xfrm>
                      <a:off x="0" y="0"/>
                      <a:ext cx="6122670" cy="4597400"/>
                    </a:xfrm>
                    <a:prstGeom prst="rect">
                      <a:avLst/>
                    </a:prstGeom>
                    <a:ln/>
                  </pic:spPr>
                </pic:pic>
              </a:graphicData>
            </a:graphic>
          </wp:inline>
        </w:drawing>
      </w:r>
    </w:p>
    <w:p w14:paraId="439C5A30" w14:textId="59928EB0" w:rsidR="00AA2227" w:rsidRDefault="00AA2227" w:rsidP="003D70AB">
      <w:pPr>
        <w:spacing w:after="160"/>
        <w:rPr>
          <w:rFonts w:ascii="Arial" w:eastAsia="Arial" w:hAnsi="Arial" w:cs="Arial"/>
          <w:i/>
        </w:rPr>
      </w:pPr>
      <w:r>
        <w:rPr>
          <w:rFonts w:ascii="Arial" w:eastAsia="Arial" w:hAnsi="Arial" w:cs="Arial"/>
          <w:i/>
        </w:rPr>
        <w:t xml:space="preserve">Den gamle restaurant på </w:t>
      </w:r>
      <w:bookmarkStart w:id="7" w:name="_GoBack"/>
      <w:r w:rsidR="00ED7A6D" w:rsidRPr="00277A84">
        <w:rPr>
          <w:rFonts w:ascii="Arial" w:eastAsia="Arial" w:hAnsi="Arial" w:cs="Arial"/>
          <w:i/>
        </w:rPr>
        <w:t>DANLAND</w:t>
      </w:r>
      <w:r w:rsidR="00ED7A6D">
        <w:rPr>
          <w:rFonts w:ascii="Arial" w:eastAsia="Arial" w:hAnsi="Arial" w:cs="Arial"/>
          <w:i/>
        </w:rPr>
        <w:t xml:space="preserve"> </w:t>
      </w:r>
      <w:bookmarkEnd w:id="7"/>
      <w:r>
        <w:rPr>
          <w:rFonts w:ascii="Arial" w:eastAsia="Arial" w:hAnsi="Arial" w:cs="Arial"/>
          <w:i/>
        </w:rPr>
        <w:t>er blevet lavet om til værelser/</w:t>
      </w:r>
      <w:proofErr w:type="spellStart"/>
      <w:r>
        <w:rPr>
          <w:rFonts w:ascii="Arial" w:eastAsia="Arial" w:hAnsi="Arial" w:cs="Arial"/>
          <w:i/>
        </w:rPr>
        <w:t>cabins</w:t>
      </w:r>
      <w:proofErr w:type="spellEnd"/>
      <w:r>
        <w:rPr>
          <w:rFonts w:ascii="Arial" w:eastAsia="Arial" w:hAnsi="Arial" w:cs="Arial"/>
          <w:i/>
        </w:rPr>
        <w:t xml:space="preserve"> for </w:t>
      </w:r>
      <w:proofErr w:type="spellStart"/>
      <w:r>
        <w:rPr>
          <w:rFonts w:ascii="Arial" w:eastAsia="Arial" w:hAnsi="Arial" w:cs="Arial"/>
          <w:i/>
        </w:rPr>
        <w:t>camøno</w:t>
      </w:r>
      <w:r>
        <w:rPr>
          <w:rFonts w:ascii="Arial" w:eastAsia="Arial" w:hAnsi="Arial" w:cs="Arial"/>
          <w:i/>
        </w:rPr>
        <w:softHyphen/>
        <w:t>vandrere</w:t>
      </w:r>
      <w:proofErr w:type="spellEnd"/>
      <w:r>
        <w:rPr>
          <w:rFonts w:ascii="Arial" w:eastAsia="Arial" w:hAnsi="Arial" w:cs="Arial"/>
          <w:i/>
        </w:rPr>
        <w:t xml:space="preserve"> og trollingfiskere</w:t>
      </w:r>
    </w:p>
    <w:p w14:paraId="14F6E150" w14:textId="77777777" w:rsidR="00AA2227" w:rsidRDefault="00AA2227" w:rsidP="003D70AB">
      <w:pPr>
        <w:spacing w:after="160"/>
        <w:rPr>
          <w:rFonts w:ascii="Arial" w:eastAsia="Arial" w:hAnsi="Arial" w:cs="Arial"/>
        </w:rPr>
      </w:pPr>
      <w:r>
        <w:rPr>
          <w:rFonts w:ascii="Arial" w:eastAsia="Arial" w:hAnsi="Arial" w:cs="Arial"/>
        </w:rPr>
        <w:t xml:space="preserve">I Klintholm Havn er der også lagt til rette for overnatning for de vandrere, der måtte ønske det. Klintholm Marina tilbyder værelser med plads til 2 personer for et rimeligt beløb. </w:t>
      </w:r>
    </w:p>
    <w:p w14:paraId="38328187" w14:textId="77777777" w:rsidR="00AA2227" w:rsidRDefault="00AA2227" w:rsidP="003D70AB">
      <w:pPr>
        <w:spacing w:after="160"/>
        <w:rPr>
          <w:rFonts w:ascii="Arial" w:eastAsia="Arial" w:hAnsi="Arial" w:cs="Arial"/>
        </w:rPr>
      </w:pPr>
      <w:r>
        <w:rPr>
          <w:rFonts w:ascii="Arial" w:eastAsia="Arial" w:hAnsi="Arial" w:cs="Arial"/>
        </w:rPr>
        <w:t xml:space="preserve">Ønsker man at overnatte i sit eget medbragte telt, findes der plads for det på Magrethe vej, på modsat side af hus </w:t>
      </w:r>
      <w:proofErr w:type="spellStart"/>
      <w:r>
        <w:rPr>
          <w:rFonts w:ascii="Arial" w:eastAsia="Arial" w:hAnsi="Arial" w:cs="Arial"/>
        </w:rPr>
        <w:t>nr</w:t>
      </w:r>
      <w:proofErr w:type="spellEnd"/>
      <w:r>
        <w:rPr>
          <w:rFonts w:ascii="Arial" w:eastAsia="Arial" w:hAnsi="Arial" w:cs="Arial"/>
        </w:rPr>
        <w:t xml:space="preserve"> 18, hvor Winnie og Frank bor. Her har ægteparret ryddet et lille stykke jord, der oprindelig var overgroet med diverse stikkende buske og andet ukrudt. Der har de sået græs, plantet et æbletræ, sat borde og bænke</w:t>
      </w:r>
      <w:r w:rsidRPr="007529C8">
        <w:rPr>
          <w:rFonts w:ascii="Arial" w:eastAsia="Arial" w:hAnsi="Arial" w:cs="Arial"/>
        </w:rPr>
        <w:t xml:space="preserve"> </w:t>
      </w:r>
      <w:r>
        <w:rPr>
          <w:rFonts w:ascii="Arial" w:eastAsia="Arial" w:hAnsi="Arial" w:cs="Arial"/>
        </w:rPr>
        <w:t>op, og lidt skjult mellem to høje træer, får man øje på en hængekøje.</w:t>
      </w:r>
    </w:p>
    <w:p w14:paraId="049FE48C" w14:textId="77777777" w:rsidR="00AA2227" w:rsidRDefault="00AA2227" w:rsidP="003D70AB">
      <w:pPr>
        <w:spacing w:after="160"/>
        <w:rPr>
          <w:rFonts w:ascii="Arial" w:eastAsia="Arial" w:hAnsi="Arial" w:cs="Arial"/>
        </w:rPr>
      </w:pPr>
      <w:r>
        <w:rPr>
          <w:rFonts w:ascii="Arial" w:eastAsia="Arial" w:hAnsi="Arial" w:cs="Arial"/>
          <w:noProof/>
        </w:rPr>
        <w:lastRenderedPageBreak/>
        <w:drawing>
          <wp:inline distT="114300" distB="114300" distL="114300" distR="114300" wp14:anchorId="57A86FD6" wp14:editId="73D751AF">
            <wp:extent cx="6122670" cy="7815226"/>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26"/>
                    <a:srcRect t="4297"/>
                    <a:stretch/>
                  </pic:blipFill>
                  <pic:spPr bwMode="auto">
                    <a:xfrm>
                      <a:off x="0" y="0"/>
                      <a:ext cx="6122670" cy="7815226"/>
                    </a:xfrm>
                    <a:prstGeom prst="rect">
                      <a:avLst/>
                    </a:prstGeom>
                    <a:ln>
                      <a:noFill/>
                    </a:ln>
                    <a:extLst>
                      <a:ext uri="{53640926-AAD7-44D8-BBD7-CCE9431645EC}">
                        <a14:shadowObscured xmlns:a14="http://schemas.microsoft.com/office/drawing/2010/main"/>
                      </a:ext>
                    </a:extLst>
                  </pic:spPr>
                </pic:pic>
              </a:graphicData>
            </a:graphic>
          </wp:inline>
        </w:drawing>
      </w:r>
    </w:p>
    <w:p w14:paraId="050F93CC" w14:textId="77777777" w:rsidR="00AA2227" w:rsidRDefault="00AA2227" w:rsidP="003D70AB">
      <w:pPr>
        <w:spacing w:after="160"/>
        <w:rPr>
          <w:rFonts w:ascii="Arial" w:eastAsia="Arial" w:hAnsi="Arial" w:cs="Arial"/>
          <w:i/>
        </w:rPr>
      </w:pPr>
      <w:r>
        <w:rPr>
          <w:rFonts w:ascii="Arial" w:eastAsia="Arial" w:hAnsi="Arial" w:cs="Arial"/>
          <w:i/>
        </w:rPr>
        <w:t>Den uofficielle camøno teltplads - måske vanker der nybagte boller om morgenen!</w:t>
      </w:r>
    </w:p>
    <w:p w14:paraId="0C7BC0ED" w14:textId="77777777" w:rsidR="00AA2227" w:rsidRDefault="00AA2227" w:rsidP="003D70AB">
      <w:pPr>
        <w:spacing w:after="160"/>
        <w:rPr>
          <w:rFonts w:ascii="Arial" w:eastAsia="Arial" w:hAnsi="Arial" w:cs="Arial"/>
        </w:rPr>
      </w:pPr>
      <w:r>
        <w:rPr>
          <w:rFonts w:ascii="Arial" w:eastAsia="Arial" w:hAnsi="Arial" w:cs="Arial"/>
        </w:rPr>
        <w:t xml:space="preserve">Nogle vandrere kan opleve, at de vågner op til duften af nybagte boller, som står udenfor teltdøren. Winnie står op når fuglene begynder at synge, så selvfølgelig bager hun til vandrere med ømme fødder, før arbejdet kalder på Klintholm Havn-hjemmet. </w:t>
      </w:r>
    </w:p>
    <w:p w14:paraId="02A4F687" w14:textId="77777777" w:rsidR="00AA2227" w:rsidRDefault="00AA2227" w:rsidP="003D70AB">
      <w:pPr>
        <w:spacing w:after="160"/>
        <w:rPr>
          <w:rFonts w:ascii="Arial" w:eastAsia="Arial" w:hAnsi="Arial" w:cs="Arial"/>
        </w:rPr>
      </w:pPr>
    </w:p>
    <w:p w14:paraId="1E9239E3" w14:textId="3299A2EB" w:rsidR="004E245D" w:rsidRDefault="00AA2227" w:rsidP="003D70AB">
      <w:pPr>
        <w:spacing w:after="160"/>
        <w:rPr>
          <w:rFonts w:ascii="Arial" w:eastAsia="Arial" w:hAnsi="Arial" w:cs="Arial"/>
        </w:rPr>
      </w:pPr>
      <w:r>
        <w:rPr>
          <w:rFonts w:ascii="Arial" w:eastAsia="Arial" w:hAnsi="Arial" w:cs="Arial"/>
        </w:rPr>
        <w:lastRenderedPageBreak/>
        <w:t>JM</w:t>
      </w:r>
    </w:p>
    <w:p w14:paraId="4B0BD807" w14:textId="77777777" w:rsidR="00B860A4" w:rsidRDefault="00B860A4" w:rsidP="003D70AB">
      <w:pPr>
        <w:spacing w:after="160"/>
        <w:rPr>
          <w:rFonts w:ascii="Arial" w:eastAsia="Arial" w:hAnsi="Arial" w:cs="Arial"/>
        </w:rPr>
      </w:pPr>
    </w:p>
    <w:sectPr w:rsidR="00B860A4" w:rsidSect="005052C5">
      <w:footerReference w:type="default" r:id="rId27"/>
      <w:pgSz w:w="11906" w:h="16838" w:code="9"/>
      <w:pgMar w:top="1134" w:right="1134" w:bottom="1134" w:left="1134" w:header="0" w:footer="0" w:gutter="0"/>
      <w:pgNumType w:start="1"/>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1A9859" w14:textId="77777777" w:rsidR="00205020" w:rsidRDefault="00205020" w:rsidP="004A58B8">
      <w:r>
        <w:separator/>
      </w:r>
    </w:p>
  </w:endnote>
  <w:endnote w:type="continuationSeparator" w:id="0">
    <w:p w14:paraId="366B962F" w14:textId="77777777" w:rsidR="00205020" w:rsidRDefault="00205020" w:rsidP="004A58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A93BF" w14:textId="77777777" w:rsidR="00987BBE" w:rsidRDefault="00987BBE">
    <w:pPr>
      <w:pStyle w:val="Sidefod"/>
      <w:jc w:val="center"/>
      <w:rPr>
        <w:color w:val="4F81BD" w:themeColor="accent1"/>
      </w:rPr>
    </w:pPr>
    <w:r>
      <w:rPr>
        <w:color w:val="4F81BD" w:themeColor="accent1"/>
      </w:rPr>
      <w:t xml:space="preserve">Side </w:t>
    </w:r>
    <w:r>
      <w:rPr>
        <w:color w:val="4F81BD" w:themeColor="accent1"/>
      </w:rPr>
      <w:fldChar w:fldCharType="begin"/>
    </w:r>
    <w:r>
      <w:rPr>
        <w:color w:val="4F81BD" w:themeColor="accent1"/>
      </w:rPr>
      <w:instrText>PAGE  \* Arabic  \* MERGEFORMAT</w:instrText>
    </w:r>
    <w:r>
      <w:rPr>
        <w:color w:val="4F81BD" w:themeColor="accent1"/>
      </w:rPr>
      <w:fldChar w:fldCharType="separate"/>
    </w:r>
    <w:r>
      <w:rPr>
        <w:color w:val="4F81BD" w:themeColor="accent1"/>
      </w:rPr>
      <w:t>2</w:t>
    </w:r>
    <w:r>
      <w:rPr>
        <w:color w:val="4F81BD" w:themeColor="accent1"/>
      </w:rPr>
      <w:fldChar w:fldCharType="end"/>
    </w:r>
    <w:r>
      <w:rPr>
        <w:color w:val="4F81BD" w:themeColor="accent1"/>
      </w:rPr>
      <w:t xml:space="preserve"> af </w:t>
    </w:r>
    <w:r>
      <w:rPr>
        <w:color w:val="4F81BD" w:themeColor="accent1"/>
      </w:rPr>
      <w:fldChar w:fldCharType="begin"/>
    </w:r>
    <w:r>
      <w:rPr>
        <w:color w:val="4F81BD" w:themeColor="accent1"/>
      </w:rPr>
      <w:instrText>NUMPAGES \ * arabisk \ * MERGEFORMAT</w:instrText>
    </w:r>
    <w:r>
      <w:rPr>
        <w:color w:val="4F81BD" w:themeColor="accent1"/>
      </w:rPr>
      <w:fldChar w:fldCharType="separate"/>
    </w:r>
    <w:r>
      <w:rPr>
        <w:color w:val="4F81BD" w:themeColor="accent1"/>
      </w:rPr>
      <w:t>2</w:t>
    </w:r>
    <w:r>
      <w:rPr>
        <w:color w:val="4F81BD" w:themeColor="accent1"/>
      </w:rPr>
      <w:fldChar w:fldCharType="end"/>
    </w:r>
  </w:p>
  <w:p w14:paraId="1EED3E08" w14:textId="77777777" w:rsidR="00987BBE" w:rsidRDefault="00987BBE">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7F9790" w14:textId="77777777" w:rsidR="00205020" w:rsidRDefault="00205020" w:rsidP="004A58B8">
      <w:r>
        <w:separator/>
      </w:r>
    </w:p>
  </w:footnote>
  <w:footnote w:type="continuationSeparator" w:id="0">
    <w:p w14:paraId="26A3479E" w14:textId="77777777" w:rsidR="00205020" w:rsidRDefault="00205020" w:rsidP="004A58B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FF2F4A"/>
    <w:rsid w:val="00023865"/>
    <w:rsid w:val="00037A6C"/>
    <w:rsid w:val="000501D1"/>
    <w:rsid w:val="0007466F"/>
    <w:rsid w:val="000934BF"/>
    <w:rsid w:val="000C2084"/>
    <w:rsid w:val="000E45D1"/>
    <w:rsid w:val="000F5D09"/>
    <w:rsid w:val="001134C2"/>
    <w:rsid w:val="00131400"/>
    <w:rsid w:val="00145464"/>
    <w:rsid w:val="00163DAA"/>
    <w:rsid w:val="001B5286"/>
    <w:rsid w:val="001C769C"/>
    <w:rsid w:val="001D4E44"/>
    <w:rsid w:val="001E68F5"/>
    <w:rsid w:val="002017BB"/>
    <w:rsid w:val="00205020"/>
    <w:rsid w:val="00210E8E"/>
    <w:rsid w:val="002130BE"/>
    <w:rsid w:val="002404AA"/>
    <w:rsid w:val="00251529"/>
    <w:rsid w:val="0027400F"/>
    <w:rsid w:val="00277A84"/>
    <w:rsid w:val="00294862"/>
    <w:rsid w:val="002A3833"/>
    <w:rsid w:val="00346265"/>
    <w:rsid w:val="003506F2"/>
    <w:rsid w:val="0035575C"/>
    <w:rsid w:val="0036321F"/>
    <w:rsid w:val="003700BD"/>
    <w:rsid w:val="003C192C"/>
    <w:rsid w:val="003D70AB"/>
    <w:rsid w:val="00427A3D"/>
    <w:rsid w:val="00431CB2"/>
    <w:rsid w:val="0043280F"/>
    <w:rsid w:val="00452029"/>
    <w:rsid w:val="0046646F"/>
    <w:rsid w:val="00474BF2"/>
    <w:rsid w:val="00496108"/>
    <w:rsid w:val="004A58B8"/>
    <w:rsid w:val="004C645F"/>
    <w:rsid w:val="004D4935"/>
    <w:rsid w:val="004E245D"/>
    <w:rsid w:val="005052C5"/>
    <w:rsid w:val="00512C0C"/>
    <w:rsid w:val="00515305"/>
    <w:rsid w:val="00521A69"/>
    <w:rsid w:val="0055733A"/>
    <w:rsid w:val="0058604E"/>
    <w:rsid w:val="005F75E2"/>
    <w:rsid w:val="00633374"/>
    <w:rsid w:val="00654EFB"/>
    <w:rsid w:val="00666F6D"/>
    <w:rsid w:val="006712FA"/>
    <w:rsid w:val="00682F42"/>
    <w:rsid w:val="006B06BD"/>
    <w:rsid w:val="006B3D3F"/>
    <w:rsid w:val="006C2A29"/>
    <w:rsid w:val="006D1DF3"/>
    <w:rsid w:val="006D3008"/>
    <w:rsid w:val="006F6170"/>
    <w:rsid w:val="00740312"/>
    <w:rsid w:val="00744608"/>
    <w:rsid w:val="007529C8"/>
    <w:rsid w:val="007717C6"/>
    <w:rsid w:val="0079472E"/>
    <w:rsid w:val="007A1CB2"/>
    <w:rsid w:val="007C13E4"/>
    <w:rsid w:val="008014AB"/>
    <w:rsid w:val="00804971"/>
    <w:rsid w:val="008059F3"/>
    <w:rsid w:val="00823B0E"/>
    <w:rsid w:val="008420D9"/>
    <w:rsid w:val="00855857"/>
    <w:rsid w:val="00873C1D"/>
    <w:rsid w:val="00883A87"/>
    <w:rsid w:val="00895C72"/>
    <w:rsid w:val="008D48C0"/>
    <w:rsid w:val="008F370E"/>
    <w:rsid w:val="008F5780"/>
    <w:rsid w:val="00905566"/>
    <w:rsid w:val="00905BC6"/>
    <w:rsid w:val="00913629"/>
    <w:rsid w:val="009176E8"/>
    <w:rsid w:val="00936B09"/>
    <w:rsid w:val="00987BBE"/>
    <w:rsid w:val="009C33CF"/>
    <w:rsid w:val="009E5570"/>
    <w:rsid w:val="009F5BED"/>
    <w:rsid w:val="00A11B99"/>
    <w:rsid w:val="00A16B70"/>
    <w:rsid w:val="00A43C4B"/>
    <w:rsid w:val="00A51DEE"/>
    <w:rsid w:val="00A87700"/>
    <w:rsid w:val="00A96750"/>
    <w:rsid w:val="00AA15DA"/>
    <w:rsid w:val="00AA1CA5"/>
    <w:rsid w:val="00AA2227"/>
    <w:rsid w:val="00AF7792"/>
    <w:rsid w:val="00B1049A"/>
    <w:rsid w:val="00B11422"/>
    <w:rsid w:val="00B273D7"/>
    <w:rsid w:val="00B4201F"/>
    <w:rsid w:val="00B43627"/>
    <w:rsid w:val="00B860A4"/>
    <w:rsid w:val="00BB1173"/>
    <w:rsid w:val="00BC66AF"/>
    <w:rsid w:val="00BD7766"/>
    <w:rsid w:val="00BF3EFC"/>
    <w:rsid w:val="00C51F44"/>
    <w:rsid w:val="00CB06E2"/>
    <w:rsid w:val="00CE1231"/>
    <w:rsid w:val="00D03F56"/>
    <w:rsid w:val="00D067D4"/>
    <w:rsid w:val="00D62771"/>
    <w:rsid w:val="00D648F6"/>
    <w:rsid w:val="00DA3C8C"/>
    <w:rsid w:val="00DC7DDB"/>
    <w:rsid w:val="00DD2536"/>
    <w:rsid w:val="00DF4572"/>
    <w:rsid w:val="00E9648B"/>
    <w:rsid w:val="00ED083E"/>
    <w:rsid w:val="00ED462D"/>
    <w:rsid w:val="00ED7A6D"/>
    <w:rsid w:val="00EE0465"/>
    <w:rsid w:val="00EF6172"/>
    <w:rsid w:val="00F05F51"/>
    <w:rsid w:val="00F55839"/>
    <w:rsid w:val="00F61AE8"/>
    <w:rsid w:val="00F7734E"/>
    <w:rsid w:val="00F848D6"/>
    <w:rsid w:val="00FF2F4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947CFE8"/>
  <w15:docId w15:val="{49E4D5E5-3EB0-49DE-9505-6DA8D37BB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da-DK" w:eastAsia="da-DK"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
    <w:next w:val="Normal"/>
    <w:uiPriority w:val="9"/>
    <w:qFormat/>
    <w:pPr>
      <w:keepNext/>
      <w:keepLines/>
      <w:spacing w:before="480" w:after="120"/>
      <w:outlineLvl w:val="0"/>
    </w:pPr>
    <w:rPr>
      <w:b/>
      <w:sz w:val="48"/>
      <w:szCs w:val="48"/>
    </w:rPr>
  </w:style>
  <w:style w:type="paragraph" w:styleId="Overskrift2">
    <w:name w:val="heading 2"/>
    <w:basedOn w:val="Normal"/>
    <w:next w:val="Normal"/>
    <w:uiPriority w:val="9"/>
    <w:semiHidden/>
    <w:unhideWhenUsed/>
    <w:qFormat/>
    <w:pPr>
      <w:keepNext/>
      <w:keepLines/>
      <w:spacing w:before="360" w:after="80"/>
      <w:outlineLvl w:val="1"/>
    </w:pPr>
    <w:rPr>
      <w:b/>
      <w:sz w:val="36"/>
      <w:szCs w:val="36"/>
    </w:rPr>
  </w:style>
  <w:style w:type="paragraph" w:styleId="Overskrift3">
    <w:name w:val="heading 3"/>
    <w:basedOn w:val="Normal"/>
    <w:next w:val="Normal"/>
    <w:uiPriority w:val="9"/>
    <w:semiHidden/>
    <w:unhideWhenUsed/>
    <w:qFormat/>
    <w:pPr>
      <w:keepNext/>
      <w:keepLines/>
      <w:spacing w:before="280" w:after="80"/>
      <w:outlineLvl w:val="2"/>
    </w:pPr>
    <w:rPr>
      <w:b/>
      <w:sz w:val="28"/>
      <w:szCs w:val="28"/>
    </w:rPr>
  </w:style>
  <w:style w:type="paragraph" w:styleId="Overskrift4">
    <w:name w:val="heading 4"/>
    <w:basedOn w:val="Normal"/>
    <w:next w:val="Normal"/>
    <w:uiPriority w:val="9"/>
    <w:semiHidden/>
    <w:unhideWhenUsed/>
    <w:qFormat/>
    <w:pPr>
      <w:keepNext/>
      <w:keepLines/>
      <w:spacing w:before="240" w:after="40"/>
      <w:outlineLvl w:val="3"/>
    </w:pPr>
    <w:rPr>
      <w:b/>
    </w:rPr>
  </w:style>
  <w:style w:type="paragraph" w:styleId="Overskrift5">
    <w:name w:val="heading 5"/>
    <w:basedOn w:val="Normal"/>
    <w:next w:val="Normal"/>
    <w:uiPriority w:val="9"/>
    <w:semiHidden/>
    <w:unhideWhenUsed/>
    <w:qFormat/>
    <w:pPr>
      <w:keepNext/>
      <w:keepLines/>
      <w:spacing w:before="220" w:after="40"/>
      <w:outlineLvl w:val="4"/>
    </w:pPr>
    <w:rPr>
      <w:b/>
      <w:sz w:val="22"/>
      <w:szCs w:val="22"/>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before="480" w:after="120"/>
    </w:pPr>
    <w:rPr>
      <w:b/>
      <w:sz w:val="72"/>
      <w:szCs w:val="72"/>
    </w:rPr>
  </w:style>
  <w:style w:type="paragraph" w:styleId="Underti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Sidehoved">
    <w:name w:val="header"/>
    <w:basedOn w:val="Normal"/>
    <w:link w:val="SidehovedTegn"/>
    <w:uiPriority w:val="99"/>
    <w:unhideWhenUsed/>
    <w:rsid w:val="004A58B8"/>
    <w:pPr>
      <w:tabs>
        <w:tab w:val="center" w:pos="4819"/>
        <w:tab w:val="right" w:pos="9638"/>
      </w:tabs>
    </w:pPr>
  </w:style>
  <w:style w:type="character" w:customStyle="1" w:styleId="SidehovedTegn">
    <w:name w:val="Sidehoved Tegn"/>
    <w:basedOn w:val="Standardskrifttypeiafsnit"/>
    <w:link w:val="Sidehoved"/>
    <w:uiPriority w:val="99"/>
    <w:rsid w:val="004A58B8"/>
  </w:style>
  <w:style w:type="paragraph" w:styleId="Sidefod">
    <w:name w:val="footer"/>
    <w:basedOn w:val="Normal"/>
    <w:link w:val="SidefodTegn"/>
    <w:uiPriority w:val="99"/>
    <w:unhideWhenUsed/>
    <w:rsid w:val="004A58B8"/>
    <w:pPr>
      <w:tabs>
        <w:tab w:val="center" w:pos="4819"/>
        <w:tab w:val="right" w:pos="9638"/>
      </w:tabs>
    </w:pPr>
  </w:style>
  <w:style w:type="character" w:customStyle="1" w:styleId="SidefodTegn">
    <w:name w:val="Sidefod Tegn"/>
    <w:basedOn w:val="Standardskrifttypeiafsnit"/>
    <w:link w:val="Sidefod"/>
    <w:uiPriority w:val="99"/>
    <w:rsid w:val="004A58B8"/>
  </w:style>
  <w:style w:type="table" w:styleId="Tabel-Gitter">
    <w:name w:val="Table Grid"/>
    <w:basedOn w:val="Tabel-Normal"/>
    <w:uiPriority w:val="39"/>
    <w:rsid w:val="007717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uiPriority w:val="99"/>
    <w:semiHidden/>
    <w:unhideWhenUsed/>
    <w:rsid w:val="00037A6C"/>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37A6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2106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g"/><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A8D9B8-1EF1-436C-9418-4BA0CD63D8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TotalTime>
  <Pages>17</Pages>
  <Words>1434</Words>
  <Characters>8749</Characters>
  <Application>Microsoft Office Word</Application>
  <DocSecurity>0</DocSecurity>
  <Lines>72</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Renny Leth Madsen</cp:lastModifiedBy>
  <cp:revision>106</cp:revision>
  <dcterms:created xsi:type="dcterms:W3CDTF">2019-02-06T16:35:00Z</dcterms:created>
  <dcterms:modified xsi:type="dcterms:W3CDTF">2019-03-14T14:12:00Z</dcterms:modified>
</cp:coreProperties>
</file>